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F44D21" w14:textId="77777777" w:rsidR="00027DFC" w:rsidRPr="00805E31" w:rsidRDefault="00027DFC" w:rsidP="00C149F9">
      <w:pPr>
        <w:spacing w:line="360" w:lineRule="auto"/>
        <w:jc w:val="center"/>
        <w:rPr>
          <w:rFonts w:asciiTheme="majorHAnsi" w:hAnsiTheme="majorHAnsi" w:cstheme="majorHAnsi"/>
          <w:b/>
          <w:color w:val="000000" w:themeColor="text1"/>
          <w:sz w:val="28"/>
          <w:szCs w:val="28"/>
          <w:lang w:val="en-US"/>
        </w:rPr>
      </w:pPr>
      <w:r w:rsidRPr="00805E31">
        <w:rPr>
          <w:rFonts w:asciiTheme="majorHAnsi" w:hAnsiTheme="majorHAnsi" w:cstheme="majorHAnsi"/>
          <w:b/>
          <w:color w:val="000000" w:themeColor="text1"/>
          <w:sz w:val="28"/>
          <w:szCs w:val="28"/>
          <w:lang w:val="en-US"/>
        </w:rPr>
        <w:t>LUẬT LIÊN BANG NGÀY 07/03/2016 Số 226-FZ</w:t>
      </w:r>
    </w:p>
    <w:p w14:paraId="123FAB21" w14:textId="77777777" w:rsidR="00027DFC" w:rsidRPr="00805E31" w:rsidRDefault="00027DFC" w:rsidP="00C149F9">
      <w:pPr>
        <w:spacing w:line="360" w:lineRule="auto"/>
        <w:jc w:val="center"/>
        <w:rPr>
          <w:rFonts w:asciiTheme="majorHAnsi" w:hAnsiTheme="majorHAnsi" w:cstheme="majorHAnsi"/>
          <w:b/>
          <w:color w:val="000000" w:themeColor="text1"/>
          <w:sz w:val="28"/>
          <w:szCs w:val="28"/>
          <w:lang w:val="en-US"/>
        </w:rPr>
      </w:pPr>
      <w:r w:rsidRPr="00805E31">
        <w:rPr>
          <w:rFonts w:asciiTheme="majorHAnsi" w:hAnsiTheme="majorHAnsi" w:cstheme="majorHAnsi"/>
          <w:b/>
          <w:color w:val="000000" w:themeColor="text1"/>
          <w:sz w:val="28"/>
          <w:szCs w:val="28"/>
          <w:lang w:val="en-US"/>
        </w:rPr>
        <w:t xml:space="preserve">Về </w:t>
      </w:r>
      <w:r w:rsidR="00ED45B2" w:rsidRPr="00805E31">
        <w:rPr>
          <w:rFonts w:asciiTheme="majorHAnsi" w:hAnsiTheme="majorHAnsi" w:cstheme="majorHAnsi"/>
          <w:b/>
          <w:color w:val="000000" w:themeColor="text1"/>
          <w:sz w:val="28"/>
          <w:szCs w:val="28"/>
          <w:lang w:val="en-US"/>
        </w:rPr>
        <w:t>Lực lượng Vệ binh quốc gia</w:t>
      </w:r>
      <w:r w:rsidRPr="00805E31">
        <w:rPr>
          <w:rFonts w:asciiTheme="majorHAnsi" w:hAnsiTheme="majorHAnsi" w:cstheme="majorHAnsi"/>
          <w:b/>
          <w:color w:val="000000" w:themeColor="text1"/>
          <w:sz w:val="28"/>
          <w:szCs w:val="28"/>
          <w:lang w:val="en-US"/>
        </w:rPr>
        <w:t xml:space="preserve"> Liên bang Nga</w:t>
      </w:r>
    </w:p>
    <w:p w14:paraId="2F94D70C" w14:textId="6BBF74C6" w:rsidR="00C149F9" w:rsidRDefault="00492D9B" w:rsidP="00C149F9">
      <w:pPr>
        <w:spacing w:line="360" w:lineRule="auto"/>
        <w:jc w:val="center"/>
        <w:rPr>
          <w:rFonts w:asciiTheme="majorHAnsi" w:hAnsiTheme="majorHAnsi" w:cstheme="majorHAnsi"/>
          <w:b/>
          <w:color w:val="000000" w:themeColor="text1"/>
          <w:sz w:val="28"/>
          <w:szCs w:val="28"/>
          <w:lang w:val="en-US"/>
        </w:rPr>
      </w:pPr>
      <w:r>
        <w:rPr>
          <w:rFonts w:asciiTheme="majorHAnsi" w:hAnsiTheme="majorHAnsi" w:cstheme="majorHAnsi"/>
          <w:b/>
          <w:color w:val="000000" w:themeColor="text1"/>
          <w:sz w:val="28"/>
          <w:szCs w:val="28"/>
          <w:lang w:val="en-US"/>
        </w:rPr>
        <w:t>MỤC LỤC</w:t>
      </w:r>
    </w:p>
    <w:p w14:paraId="7019B8EE" w14:textId="77777777" w:rsidR="00492D9B" w:rsidRPr="00492D9B" w:rsidRDefault="00492D9B">
      <w:pPr>
        <w:pStyle w:val="TOC1"/>
        <w:tabs>
          <w:tab w:val="right" w:leader="dot" w:pos="9062"/>
        </w:tabs>
        <w:rPr>
          <w:rFonts w:asciiTheme="minorHAnsi" w:eastAsiaTheme="minorEastAsia" w:hAnsiTheme="minorHAnsi" w:cstheme="minorBidi"/>
          <w:noProof/>
          <w:sz w:val="28"/>
          <w:szCs w:val="28"/>
        </w:rPr>
      </w:pPr>
      <w:r w:rsidRPr="00492D9B">
        <w:rPr>
          <w:rFonts w:asciiTheme="majorHAnsi" w:hAnsiTheme="majorHAnsi" w:cstheme="majorHAnsi"/>
          <w:b/>
          <w:color w:val="000000" w:themeColor="text1"/>
          <w:sz w:val="28"/>
          <w:szCs w:val="28"/>
          <w:lang w:val="en-US"/>
        </w:rPr>
        <w:fldChar w:fldCharType="begin"/>
      </w:r>
      <w:r w:rsidRPr="00492D9B">
        <w:rPr>
          <w:rFonts w:asciiTheme="majorHAnsi" w:hAnsiTheme="majorHAnsi" w:cstheme="majorHAnsi"/>
          <w:b/>
          <w:color w:val="000000" w:themeColor="text1"/>
          <w:sz w:val="28"/>
          <w:szCs w:val="28"/>
          <w:lang w:val="en-US"/>
        </w:rPr>
        <w:instrText xml:space="preserve"> TOC \o "1-3" \h \z \u </w:instrText>
      </w:r>
      <w:r w:rsidRPr="00492D9B">
        <w:rPr>
          <w:rFonts w:asciiTheme="majorHAnsi" w:hAnsiTheme="majorHAnsi" w:cstheme="majorHAnsi"/>
          <w:b/>
          <w:color w:val="000000" w:themeColor="text1"/>
          <w:sz w:val="28"/>
          <w:szCs w:val="28"/>
          <w:lang w:val="en-US"/>
        </w:rPr>
        <w:fldChar w:fldCharType="separate"/>
      </w:r>
      <w:hyperlink w:anchor="_Toc80106874" w:history="1">
        <w:r w:rsidRPr="00492D9B">
          <w:rPr>
            <w:rStyle w:val="Hyperlink"/>
            <w:noProof/>
            <w:sz w:val="28"/>
            <w:szCs w:val="28"/>
            <w:lang w:val="en-US"/>
          </w:rPr>
          <w:t>CHƯƠNG 1. QUY ĐỊNH CHUNG</w:t>
        </w:r>
        <w:r w:rsidRPr="00492D9B">
          <w:rPr>
            <w:noProof/>
            <w:webHidden/>
            <w:sz w:val="28"/>
            <w:szCs w:val="28"/>
          </w:rPr>
          <w:tab/>
        </w:r>
        <w:r w:rsidRPr="00492D9B">
          <w:rPr>
            <w:noProof/>
            <w:webHidden/>
            <w:sz w:val="28"/>
            <w:szCs w:val="28"/>
          </w:rPr>
          <w:fldChar w:fldCharType="begin"/>
        </w:r>
        <w:r w:rsidRPr="00492D9B">
          <w:rPr>
            <w:noProof/>
            <w:webHidden/>
            <w:sz w:val="28"/>
            <w:szCs w:val="28"/>
          </w:rPr>
          <w:instrText xml:space="preserve"> PAGEREF _Toc80106874 \h </w:instrText>
        </w:r>
        <w:r w:rsidRPr="00492D9B">
          <w:rPr>
            <w:noProof/>
            <w:webHidden/>
            <w:sz w:val="28"/>
            <w:szCs w:val="28"/>
          </w:rPr>
        </w:r>
        <w:r w:rsidRPr="00492D9B">
          <w:rPr>
            <w:noProof/>
            <w:webHidden/>
            <w:sz w:val="28"/>
            <w:szCs w:val="28"/>
          </w:rPr>
          <w:fldChar w:fldCharType="separate"/>
        </w:r>
        <w:r w:rsidR="00A12729">
          <w:rPr>
            <w:noProof/>
            <w:webHidden/>
            <w:sz w:val="28"/>
            <w:szCs w:val="28"/>
          </w:rPr>
          <w:t>3</w:t>
        </w:r>
        <w:r w:rsidRPr="00492D9B">
          <w:rPr>
            <w:noProof/>
            <w:webHidden/>
            <w:sz w:val="28"/>
            <w:szCs w:val="28"/>
          </w:rPr>
          <w:fldChar w:fldCharType="end"/>
        </w:r>
      </w:hyperlink>
    </w:p>
    <w:p w14:paraId="25D87567" w14:textId="54F4FC0B" w:rsidR="00492D9B" w:rsidRPr="00492D9B" w:rsidRDefault="00077DB6">
      <w:pPr>
        <w:pStyle w:val="TOC2"/>
        <w:tabs>
          <w:tab w:val="right" w:leader="dot" w:pos="9062"/>
        </w:tabs>
        <w:rPr>
          <w:rFonts w:asciiTheme="minorHAnsi" w:eastAsiaTheme="minorEastAsia" w:hAnsiTheme="minorHAnsi" w:cstheme="minorBidi"/>
          <w:noProof/>
          <w:sz w:val="28"/>
          <w:szCs w:val="28"/>
        </w:rPr>
      </w:pPr>
      <w:hyperlink w:anchor="_Toc80106875" w:history="1">
        <w:r w:rsidR="00492D9B" w:rsidRPr="00492D9B">
          <w:rPr>
            <w:rStyle w:val="Hyperlink"/>
            <w:noProof/>
            <w:sz w:val="28"/>
            <w:szCs w:val="28"/>
          </w:rPr>
          <w:t xml:space="preserve">Điều 1. </w:t>
        </w:r>
        <w:r w:rsidR="00C922A6">
          <w:rPr>
            <w:rStyle w:val="Hyperlink"/>
            <w:noProof/>
            <w:sz w:val="28"/>
            <w:szCs w:val="28"/>
            <w:lang w:val="en-US"/>
          </w:rPr>
          <w:t>Lực lượng</w:t>
        </w:r>
        <w:r w:rsidR="00492D9B" w:rsidRPr="00492D9B">
          <w:rPr>
            <w:rStyle w:val="Hyperlink"/>
            <w:noProof/>
            <w:sz w:val="28"/>
            <w:szCs w:val="28"/>
          </w:rPr>
          <w:t xml:space="preserve"> Vệ binh quốc gia Liên bang Nga và mục đích</w:t>
        </w:r>
        <w:r w:rsidR="00492D9B" w:rsidRPr="00492D9B">
          <w:rPr>
            <w:noProof/>
            <w:webHidden/>
            <w:sz w:val="28"/>
            <w:szCs w:val="28"/>
          </w:rPr>
          <w:tab/>
        </w:r>
        <w:r w:rsidR="00492D9B" w:rsidRPr="00492D9B">
          <w:rPr>
            <w:noProof/>
            <w:webHidden/>
            <w:sz w:val="28"/>
            <w:szCs w:val="28"/>
          </w:rPr>
          <w:fldChar w:fldCharType="begin"/>
        </w:r>
        <w:r w:rsidR="00492D9B" w:rsidRPr="00492D9B">
          <w:rPr>
            <w:noProof/>
            <w:webHidden/>
            <w:sz w:val="28"/>
            <w:szCs w:val="28"/>
          </w:rPr>
          <w:instrText xml:space="preserve"> PAGEREF _Toc80106875 \h </w:instrText>
        </w:r>
        <w:r w:rsidR="00492D9B" w:rsidRPr="00492D9B">
          <w:rPr>
            <w:noProof/>
            <w:webHidden/>
            <w:sz w:val="28"/>
            <w:szCs w:val="28"/>
          </w:rPr>
        </w:r>
        <w:r w:rsidR="00492D9B" w:rsidRPr="00492D9B">
          <w:rPr>
            <w:noProof/>
            <w:webHidden/>
            <w:sz w:val="28"/>
            <w:szCs w:val="28"/>
          </w:rPr>
          <w:fldChar w:fldCharType="separate"/>
        </w:r>
        <w:r w:rsidR="00A12729">
          <w:rPr>
            <w:noProof/>
            <w:webHidden/>
            <w:sz w:val="28"/>
            <w:szCs w:val="28"/>
          </w:rPr>
          <w:t>3</w:t>
        </w:r>
        <w:r w:rsidR="00492D9B" w:rsidRPr="00492D9B">
          <w:rPr>
            <w:noProof/>
            <w:webHidden/>
            <w:sz w:val="28"/>
            <w:szCs w:val="28"/>
          </w:rPr>
          <w:fldChar w:fldCharType="end"/>
        </w:r>
      </w:hyperlink>
    </w:p>
    <w:p w14:paraId="7C1CBC78" w14:textId="77777777" w:rsidR="00492D9B" w:rsidRPr="00492D9B" w:rsidRDefault="00077DB6">
      <w:pPr>
        <w:pStyle w:val="TOC2"/>
        <w:tabs>
          <w:tab w:val="right" w:leader="dot" w:pos="9062"/>
        </w:tabs>
        <w:rPr>
          <w:rFonts w:asciiTheme="minorHAnsi" w:eastAsiaTheme="minorEastAsia" w:hAnsiTheme="minorHAnsi" w:cstheme="minorBidi"/>
          <w:noProof/>
          <w:sz w:val="28"/>
          <w:szCs w:val="28"/>
        </w:rPr>
      </w:pPr>
      <w:hyperlink w:anchor="_Toc80106876" w:history="1">
        <w:r w:rsidR="00492D9B" w:rsidRPr="00492D9B">
          <w:rPr>
            <w:rStyle w:val="Hyperlink"/>
            <w:noProof/>
            <w:sz w:val="28"/>
            <w:szCs w:val="28"/>
          </w:rPr>
          <w:t>Điều 2. Nhiệm vụ của Lực lượng Vệ binh quốc gia</w:t>
        </w:r>
        <w:r w:rsidR="00492D9B" w:rsidRPr="00492D9B">
          <w:rPr>
            <w:noProof/>
            <w:webHidden/>
            <w:sz w:val="28"/>
            <w:szCs w:val="28"/>
          </w:rPr>
          <w:tab/>
        </w:r>
        <w:r w:rsidR="00492D9B" w:rsidRPr="00492D9B">
          <w:rPr>
            <w:noProof/>
            <w:webHidden/>
            <w:sz w:val="28"/>
            <w:szCs w:val="28"/>
          </w:rPr>
          <w:fldChar w:fldCharType="begin"/>
        </w:r>
        <w:r w:rsidR="00492D9B" w:rsidRPr="00492D9B">
          <w:rPr>
            <w:noProof/>
            <w:webHidden/>
            <w:sz w:val="28"/>
            <w:szCs w:val="28"/>
          </w:rPr>
          <w:instrText xml:space="preserve"> PAGEREF _Toc80106876 \h </w:instrText>
        </w:r>
        <w:r w:rsidR="00492D9B" w:rsidRPr="00492D9B">
          <w:rPr>
            <w:noProof/>
            <w:webHidden/>
            <w:sz w:val="28"/>
            <w:szCs w:val="28"/>
          </w:rPr>
        </w:r>
        <w:r w:rsidR="00492D9B" w:rsidRPr="00492D9B">
          <w:rPr>
            <w:noProof/>
            <w:webHidden/>
            <w:sz w:val="28"/>
            <w:szCs w:val="28"/>
          </w:rPr>
          <w:fldChar w:fldCharType="separate"/>
        </w:r>
        <w:r w:rsidR="00A12729">
          <w:rPr>
            <w:noProof/>
            <w:webHidden/>
            <w:sz w:val="28"/>
            <w:szCs w:val="28"/>
          </w:rPr>
          <w:t>3</w:t>
        </w:r>
        <w:r w:rsidR="00492D9B" w:rsidRPr="00492D9B">
          <w:rPr>
            <w:noProof/>
            <w:webHidden/>
            <w:sz w:val="28"/>
            <w:szCs w:val="28"/>
          </w:rPr>
          <w:fldChar w:fldCharType="end"/>
        </w:r>
      </w:hyperlink>
    </w:p>
    <w:p w14:paraId="75772F71" w14:textId="77777777" w:rsidR="00492D9B" w:rsidRPr="00492D9B" w:rsidRDefault="00077DB6">
      <w:pPr>
        <w:pStyle w:val="TOC2"/>
        <w:tabs>
          <w:tab w:val="right" w:leader="dot" w:pos="9062"/>
        </w:tabs>
        <w:rPr>
          <w:rFonts w:asciiTheme="minorHAnsi" w:eastAsiaTheme="minorEastAsia" w:hAnsiTheme="minorHAnsi" w:cstheme="minorBidi"/>
          <w:noProof/>
          <w:sz w:val="28"/>
          <w:szCs w:val="28"/>
        </w:rPr>
      </w:pPr>
      <w:hyperlink w:anchor="_Toc80106877" w:history="1">
        <w:r w:rsidR="00492D9B" w:rsidRPr="00492D9B">
          <w:rPr>
            <w:rStyle w:val="Hyperlink"/>
            <w:noProof/>
            <w:sz w:val="28"/>
            <w:szCs w:val="28"/>
          </w:rPr>
          <w:t>Điều 3. Cơ sở pháp lý cho hoạt động của Lực lượng Vệ binh quốc gia</w:t>
        </w:r>
        <w:r w:rsidR="00492D9B" w:rsidRPr="00492D9B">
          <w:rPr>
            <w:noProof/>
            <w:webHidden/>
            <w:sz w:val="28"/>
            <w:szCs w:val="28"/>
          </w:rPr>
          <w:tab/>
        </w:r>
        <w:r w:rsidR="00492D9B" w:rsidRPr="00492D9B">
          <w:rPr>
            <w:noProof/>
            <w:webHidden/>
            <w:sz w:val="28"/>
            <w:szCs w:val="28"/>
          </w:rPr>
          <w:fldChar w:fldCharType="begin"/>
        </w:r>
        <w:r w:rsidR="00492D9B" w:rsidRPr="00492D9B">
          <w:rPr>
            <w:noProof/>
            <w:webHidden/>
            <w:sz w:val="28"/>
            <w:szCs w:val="28"/>
          </w:rPr>
          <w:instrText xml:space="preserve"> PAGEREF _Toc80106877 \h </w:instrText>
        </w:r>
        <w:r w:rsidR="00492D9B" w:rsidRPr="00492D9B">
          <w:rPr>
            <w:noProof/>
            <w:webHidden/>
            <w:sz w:val="28"/>
            <w:szCs w:val="28"/>
          </w:rPr>
        </w:r>
        <w:r w:rsidR="00492D9B" w:rsidRPr="00492D9B">
          <w:rPr>
            <w:noProof/>
            <w:webHidden/>
            <w:sz w:val="28"/>
            <w:szCs w:val="28"/>
          </w:rPr>
          <w:fldChar w:fldCharType="separate"/>
        </w:r>
        <w:r w:rsidR="00A12729">
          <w:rPr>
            <w:noProof/>
            <w:webHidden/>
            <w:sz w:val="28"/>
            <w:szCs w:val="28"/>
          </w:rPr>
          <w:t>4</w:t>
        </w:r>
        <w:r w:rsidR="00492D9B" w:rsidRPr="00492D9B">
          <w:rPr>
            <w:noProof/>
            <w:webHidden/>
            <w:sz w:val="28"/>
            <w:szCs w:val="28"/>
          </w:rPr>
          <w:fldChar w:fldCharType="end"/>
        </w:r>
      </w:hyperlink>
    </w:p>
    <w:p w14:paraId="7863F8F5" w14:textId="77777777" w:rsidR="00492D9B" w:rsidRPr="00492D9B" w:rsidRDefault="00077DB6">
      <w:pPr>
        <w:pStyle w:val="TOC2"/>
        <w:tabs>
          <w:tab w:val="right" w:leader="dot" w:pos="9062"/>
        </w:tabs>
        <w:rPr>
          <w:rFonts w:asciiTheme="minorHAnsi" w:eastAsiaTheme="minorEastAsia" w:hAnsiTheme="minorHAnsi" w:cstheme="minorBidi"/>
          <w:noProof/>
          <w:sz w:val="28"/>
          <w:szCs w:val="28"/>
        </w:rPr>
      </w:pPr>
      <w:hyperlink w:anchor="_Toc80106878" w:history="1">
        <w:r w:rsidR="00492D9B" w:rsidRPr="00492D9B">
          <w:rPr>
            <w:rStyle w:val="Hyperlink"/>
            <w:noProof/>
            <w:sz w:val="28"/>
            <w:szCs w:val="28"/>
          </w:rPr>
          <w:t>Điều 4. Nguyên tắc hoạt động của Lực lượng Vệ binh quốc gia</w:t>
        </w:r>
        <w:r w:rsidR="00492D9B" w:rsidRPr="00492D9B">
          <w:rPr>
            <w:noProof/>
            <w:webHidden/>
            <w:sz w:val="28"/>
            <w:szCs w:val="28"/>
          </w:rPr>
          <w:tab/>
        </w:r>
        <w:r w:rsidR="00492D9B" w:rsidRPr="00492D9B">
          <w:rPr>
            <w:noProof/>
            <w:webHidden/>
            <w:sz w:val="28"/>
            <w:szCs w:val="28"/>
          </w:rPr>
          <w:fldChar w:fldCharType="begin"/>
        </w:r>
        <w:r w:rsidR="00492D9B" w:rsidRPr="00492D9B">
          <w:rPr>
            <w:noProof/>
            <w:webHidden/>
            <w:sz w:val="28"/>
            <w:szCs w:val="28"/>
          </w:rPr>
          <w:instrText xml:space="preserve"> PAGEREF _Toc80106878 \h </w:instrText>
        </w:r>
        <w:r w:rsidR="00492D9B" w:rsidRPr="00492D9B">
          <w:rPr>
            <w:noProof/>
            <w:webHidden/>
            <w:sz w:val="28"/>
            <w:szCs w:val="28"/>
          </w:rPr>
        </w:r>
        <w:r w:rsidR="00492D9B" w:rsidRPr="00492D9B">
          <w:rPr>
            <w:noProof/>
            <w:webHidden/>
            <w:sz w:val="28"/>
            <w:szCs w:val="28"/>
          </w:rPr>
          <w:fldChar w:fldCharType="separate"/>
        </w:r>
        <w:r w:rsidR="00A12729">
          <w:rPr>
            <w:noProof/>
            <w:webHidden/>
            <w:sz w:val="28"/>
            <w:szCs w:val="28"/>
          </w:rPr>
          <w:t>4</w:t>
        </w:r>
        <w:r w:rsidR="00492D9B" w:rsidRPr="00492D9B">
          <w:rPr>
            <w:noProof/>
            <w:webHidden/>
            <w:sz w:val="28"/>
            <w:szCs w:val="28"/>
          </w:rPr>
          <w:fldChar w:fldCharType="end"/>
        </w:r>
      </w:hyperlink>
    </w:p>
    <w:p w14:paraId="2E52D966" w14:textId="77777777" w:rsidR="00492D9B" w:rsidRPr="00492D9B" w:rsidRDefault="00077DB6">
      <w:pPr>
        <w:pStyle w:val="TOC2"/>
        <w:tabs>
          <w:tab w:val="right" w:leader="dot" w:pos="9062"/>
        </w:tabs>
        <w:rPr>
          <w:rFonts w:asciiTheme="minorHAnsi" w:eastAsiaTheme="minorEastAsia" w:hAnsiTheme="minorHAnsi" w:cstheme="minorBidi"/>
          <w:noProof/>
          <w:sz w:val="28"/>
          <w:szCs w:val="28"/>
        </w:rPr>
      </w:pPr>
      <w:hyperlink w:anchor="_Toc80106879" w:history="1">
        <w:r w:rsidR="00492D9B" w:rsidRPr="00492D9B">
          <w:rPr>
            <w:rStyle w:val="Hyperlink"/>
            <w:noProof/>
            <w:sz w:val="28"/>
            <w:szCs w:val="28"/>
          </w:rPr>
          <w:t>Điều 5. Thành phần chung của Lực lượng Vệ binh quốc gia</w:t>
        </w:r>
        <w:r w:rsidR="00492D9B" w:rsidRPr="00492D9B">
          <w:rPr>
            <w:noProof/>
            <w:webHidden/>
            <w:sz w:val="28"/>
            <w:szCs w:val="28"/>
          </w:rPr>
          <w:tab/>
        </w:r>
        <w:r w:rsidR="00492D9B" w:rsidRPr="00492D9B">
          <w:rPr>
            <w:noProof/>
            <w:webHidden/>
            <w:sz w:val="28"/>
            <w:szCs w:val="28"/>
          </w:rPr>
          <w:fldChar w:fldCharType="begin"/>
        </w:r>
        <w:r w:rsidR="00492D9B" w:rsidRPr="00492D9B">
          <w:rPr>
            <w:noProof/>
            <w:webHidden/>
            <w:sz w:val="28"/>
            <w:szCs w:val="28"/>
          </w:rPr>
          <w:instrText xml:space="preserve"> PAGEREF _Toc80106879 \h </w:instrText>
        </w:r>
        <w:r w:rsidR="00492D9B" w:rsidRPr="00492D9B">
          <w:rPr>
            <w:noProof/>
            <w:webHidden/>
            <w:sz w:val="28"/>
            <w:szCs w:val="28"/>
          </w:rPr>
        </w:r>
        <w:r w:rsidR="00492D9B" w:rsidRPr="00492D9B">
          <w:rPr>
            <w:noProof/>
            <w:webHidden/>
            <w:sz w:val="28"/>
            <w:szCs w:val="28"/>
          </w:rPr>
          <w:fldChar w:fldCharType="separate"/>
        </w:r>
        <w:r w:rsidR="00A12729">
          <w:rPr>
            <w:noProof/>
            <w:webHidden/>
            <w:sz w:val="28"/>
            <w:szCs w:val="28"/>
          </w:rPr>
          <w:t>4</w:t>
        </w:r>
        <w:r w:rsidR="00492D9B" w:rsidRPr="00492D9B">
          <w:rPr>
            <w:noProof/>
            <w:webHidden/>
            <w:sz w:val="28"/>
            <w:szCs w:val="28"/>
          </w:rPr>
          <w:fldChar w:fldCharType="end"/>
        </w:r>
      </w:hyperlink>
    </w:p>
    <w:p w14:paraId="3B6AE46A" w14:textId="77777777" w:rsidR="00492D9B" w:rsidRPr="00492D9B" w:rsidRDefault="00077DB6">
      <w:pPr>
        <w:pStyle w:val="TOC2"/>
        <w:tabs>
          <w:tab w:val="right" w:leader="dot" w:pos="9062"/>
        </w:tabs>
        <w:rPr>
          <w:rFonts w:asciiTheme="minorHAnsi" w:eastAsiaTheme="minorEastAsia" w:hAnsiTheme="minorHAnsi" w:cstheme="minorBidi"/>
          <w:noProof/>
          <w:sz w:val="28"/>
          <w:szCs w:val="28"/>
        </w:rPr>
      </w:pPr>
      <w:hyperlink w:anchor="_Toc80106880" w:history="1">
        <w:r w:rsidR="00492D9B" w:rsidRPr="00492D9B">
          <w:rPr>
            <w:rStyle w:val="Hyperlink"/>
            <w:noProof/>
            <w:sz w:val="28"/>
            <w:szCs w:val="28"/>
          </w:rPr>
          <w:t>Điều 6. Lãnh đạo và điều hành Lực lượng Vệ binh quốc gia</w:t>
        </w:r>
        <w:r w:rsidR="00492D9B" w:rsidRPr="00492D9B">
          <w:rPr>
            <w:noProof/>
            <w:webHidden/>
            <w:sz w:val="28"/>
            <w:szCs w:val="28"/>
          </w:rPr>
          <w:tab/>
        </w:r>
        <w:r w:rsidR="00492D9B" w:rsidRPr="00492D9B">
          <w:rPr>
            <w:noProof/>
            <w:webHidden/>
            <w:sz w:val="28"/>
            <w:szCs w:val="28"/>
          </w:rPr>
          <w:fldChar w:fldCharType="begin"/>
        </w:r>
        <w:r w:rsidR="00492D9B" w:rsidRPr="00492D9B">
          <w:rPr>
            <w:noProof/>
            <w:webHidden/>
            <w:sz w:val="28"/>
            <w:szCs w:val="28"/>
          </w:rPr>
          <w:instrText xml:space="preserve"> PAGEREF _Toc80106880 \h </w:instrText>
        </w:r>
        <w:r w:rsidR="00492D9B" w:rsidRPr="00492D9B">
          <w:rPr>
            <w:noProof/>
            <w:webHidden/>
            <w:sz w:val="28"/>
            <w:szCs w:val="28"/>
          </w:rPr>
        </w:r>
        <w:r w:rsidR="00492D9B" w:rsidRPr="00492D9B">
          <w:rPr>
            <w:noProof/>
            <w:webHidden/>
            <w:sz w:val="28"/>
            <w:szCs w:val="28"/>
          </w:rPr>
          <w:fldChar w:fldCharType="separate"/>
        </w:r>
        <w:r w:rsidR="00A12729">
          <w:rPr>
            <w:noProof/>
            <w:webHidden/>
            <w:sz w:val="28"/>
            <w:szCs w:val="28"/>
          </w:rPr>
          <w:t>5</w:t>
        </w:r>
        <w:r w:rsidR="00492D9B" w:rsidRPr="00492D9B">
          <w:rPr>
            <w:noProof/>
            <w:webHidden/>
            <w:sz w:val="28"/>
            <w:szCs w:val="28"/>
          </w:rPr>
          <w:fldChar w:fldCharType="end"/>
        </w:r>
      </w:hyperlink>
    </w:p>
    <w:p w14:paraId="0EC97F7E" w14:textId="77777777" w:rsidR="00492D9B" w:rsidRPr="00492D9B" w:rsidRDefault="00077DB6">
      <w:pPr>
        <w:pStyle w:val="TOC2"/>
        <w:tabs>
          <w:tab w:val="right" w:leader="dot" w:pos="9062"/>
        </w:tabs>
        <w:rPr>
          <w:rFonts w:asciiTheme="minorHAnsi" w:eastAsiaTheme="minorEastAsia" w:hAnsiTheme="minorHAnsi" w:cstheme="minorBidi"/>
          <w:noProof/>
          <w:sz w:val="28"/>
          <w:szCs w:val="28"/>
        </w:rPr>
      </w:pPr>
      <w:hyperlink w:anchor="_Toc80106881" w:history="1">
        <w:r w:rsidR="00492D9B" w:rsidRPr="00492D9B">
          <w:rPr>
            <w:rStyle w:val="Hyperlink"/>
            <w:noProof/>
            <w:sz w:val="28"/>
            <w:szCs w:val="28"/>
          </w:rPr>
          <w:t>Điều 7. Triển khai quân của Lực lượng Vệ binh quốc gia</w:t>
        </w:r>
        <w:r w:rsidR="00492D9B" w:rsidRPr="00492D9B">
          <w:rPr>
            <w:noProof/>
            <w:webHidden/>
            <w:sz w:val="28"/>
            <w:szCs w:val="28"/>
          </w:rPr>
          <w:tab/>
        </w:r>
        <w:r w:rsidR="00492D9B" w:rsidRPr="00492D9B">
          <w:rPr>
            <w:noProof/>
            <w:webHidden/>
            <w:sz w:val="28"/>
            <w:szCs w:val="28"/>
          </w:rPr>
          <w:fldChar w:fldCharType="begin"/>
        </w:r>
        <w:r w:rsidR="00492D9B" w:rsidRPr="00492D9B">
          <w:rPr>
            <w:noProof/>
            <w:webHidden/>
            <w:sz w:val="28"/>
            <w:szCs w:val="28"/>
          </w:rPr>
          <w:instrText xml:space="preserve"> PAGEREF _Toc80106881 \h </w:instrText>
        </w:r>
        <w:r w:rsidR="00492D9B" w:rsidRPr="00492D9B">
          <w:rPr>
            <w:noProof/>
            <w:webHidden/>
            <w:sz w:val="28"/>
            <w:szCs w:val="28"/>
          </w:rPr>
        </w:r>
        <w:r w:rsidR="00492D9B" w:rsidRPr="00492D9B">
          <w:rPr>
            <w:noProof/>
            <w:webHidden/>
            <w:sz w:val="28"/>
            <w:szCs w:val="28"/>
          </w:rPr>
          <w:fldChar w:fldCharType="separate"/>
        </w:r>
        <w:r w:rsidR="00A12729">
          <w:rPr>
            <w:noProof/>
            <w:webHidden/>
            <w:sz w:val="28"/>
            <w:szCs w:val="28"/>
          </w:rPr>
          <w:t>7</w:t>
        </w:r>
        <w:r w:rsidR="00492D9B" w:rsidRPr="00492D9B">
          <w:rPr>
            <w:noProof/>
            <w:webHidden/>
            <w:sz w:val="28"/>
            <w:szCs w:val="28"/>
          </w:rPr>
          <w:fldChar w:fldCharType="end"/>
        </w:r>
      </w:hyperlink>
    </w:p>
    <w:p w14:paraId="632CB51A" w14:textId="77777777" w:rsidR="00492D9B" w:rsidRPr="00492D9B" w:rsidRDefault="00077DB6">
      <w:pPr>
        <w:pStyle w:val="TOC1"/>
        <w:tabs>
          <w:tab w:val="right" w:leader="dot" w:pos="9062"/>
        </w:tabs>
        <w:rPr>
          <w:rFonts w:asciiTheme="minorHAnsi" w:eastAsiaTheme="minorEastAsia" w:hAnsiTheme="minorHAnsi" w:cstheme="minorBidi"/>
          <w:noProof/>
          <w:sz w:val="28"/>
          <w:szCs w:val="28"/>
        </w:rPr>
      </w:pPr>
      <w:hyperlink w:anchor="_Toc80106882" w:history="1">
        <w:r w:rsidR="00492D9B" w:rsidRPr="00492D9B">
          <w:rPr>
            <w:rStyle w:val="Hyperlink"/>
            <w:noProof/>
            <w:sz w:val="28"/>
            <w:szCs w:val="28"/>
          </w:rPr>
          <w:t>CHƯƠNG 2. QUYỀN HẠN CỦA LỰC LƯỢNG VỆ BINH QUỐC GIA</w:t>
        </w:r>
        <w:r w:rsidR="00492D9B" w:rsidRPr="00492D9B">
          <w:rPr>
            <w:noProof/>
            <w:webHidden/>
            <w:sz w:val="28"/>
            <w:szCs w:val="28"/>
          </w:rPr>
          <w:tab/>
        </w:r>
        <w:r w:rsidR="00492D9B" w:rsidRPr="00492D9B">
          <w:rPr>
            <w:noProof/>
            <w:webHidden/>
            <w:sz w:val="28"/>
            <w:szCs w:val="28"/>
          </w:rPr>
          <w:fldChar w:fldCharType="begin"/>
        </w:r>
        <w:r w:rsidR="00492D9B" w:rsidRPr="00492D9B">
          <w:rPr>
            <w:noProof/>
            <w:webHidden/>
            <w:sz w:val="28"/>
            <w:szCs w:val="28"/>
          </w:rPr>
          <w:instrText xml:space="preserve"> PAGEREF _Toc80106882 \h </w:instrText>
        </w:r>
        <w:r w:rsidR="00492D9B" w:rsidRPr="00492D9B">
          <w:rPr>
            <w:noProof/>
            <w:webHidden/>
            <w:sz w:val="28"/>
            <w:szCs w:val="28"/>
          </w:rPr>
        </w:r>
        <w:r w:rsidR="00492D9B" w:rsidRPr="00492D9B">
          <w:rPr>
            <w:noProof/>
            <w:webHidden/>
            <w:sz w:val="28"/>
            <w:szCs w:val="28"/>
          </w:rPr>
          <w:fldChar w:fldCharType="separate"/>
        </w:r>
        <w:r w:rsidR="00A12729">
          <w:rPr>
            <w:noProof/>
            <w:webHidden/>
            <w:sz w:val="28"/>
            <w:szCs w:val="28"/>
          </w:rPr>
          <w:t>8</w:t>
        </w:r>
        <w:r w:rsidR="00492D9B" w:rsidRPr="00492D9B">
          <w:rPr>
            <w:noProof/>
            <w:webHidden/>
            <w:sz w:val="28"/>
            <w:szCs w:val="28"/>
          </w:rPr>
          <w:fldChar w:fldCharType="end"/>
        </w:r>
      </w:hyperlink>
    </w:p>
    <w:p w14:paraId="452C865B" w14:textId="77777777" w:rsidR="00492D9B" w:rsidRPr="00492D9B" w:rsidRDefault="00077DB6">
      <w:pPr>
        <w:pStyle w:val="TOC2"/>
        <w:tabs>
          <w:tab w:val="right" w:leader="dot" w:pos="9062"/>
        </w:tabs>
        <w:rPr>
          <w:rFonts w:asciiTheme="minorHAnsi" w:eastAsiaTheme="minorEastAsia" w:hAnsiTheme="minorHAnsi" w:cstheme="minorBidi"/>
          <w:noProof/>
          <w:sz w:val="28"/>
          <w:szCs w:val="28"/>
        </w:rPr>
      </w:pPr>
      <w:hyperlink w:anchor="_Toc80106883" w:history="1">
        <w:r w:rsidR="00492D9B" w:rsidRPr="00492D9B">
          <w:rPr>
            <w:rStyle w:val="Hyperlink"/>
            <w:noProof/>
            <w:sz w:val="28"/>
            <w:szCs w:val="28"/>
          </w:rPr>
          <w:t>Điều 8. Quyền hạn của Lực lượng Vệ binh quốc gia</w:t>
        </w:r>
        <w:r w:rsidR="00492D9B" w:rsidRPr="00492D9B">
          <w:rPr>
            <w:noProof/>
            <w:webHidden/>
            <w:sz w:val="28"/>
            <w:szCs w:val="28"/>
          </w:rPr>
          <w:tab/>
        </w:r>
        <w:r w:rsidR="00492D9B" w:rsidRPr="00492D9B">
          <w:rPr>
            <w:noProof/>
            <w:webHidden/>
            <w:sz w:val="28"/>
            <w:szCs w:val="28"/>
          </w:rPr>
          <w:fldChar w:fldCharType="begin"/>
        </w:r>
        <w:r w:rsidR="00492D9B" w:rsidRPr="00492D9B">
          <w:rPr>
            <w:noProof/>
            <w:webHidden/>
            <w:sz w:val="28"/>
            <w:szCs w:val="28"/>
          </w:rPr>
          <w:instrText xml:space="preserve"> PAGEREF _Toc80106883 \h </w:instrText>
        </w:r>
        <w:r w:rsidR="00492D9B" w:rsidRPr="00492D9B">
          <w:rPr>
            <w:noProof/>
            <w:webHidden/>
            <w:sz w:val="28"/>
            <w:szCs w:val="28"/>
          </w:rPr>
        </w:r>
        <w:r w:rsidR="00492D9B" w:rsidRPr="00492D9B">
          <w:rPr>
            <w:noProof/>
            <w:webHidden/>
            <w:sz w:val="28"/>
            <w:szCs w:val="28"/>
          </w:rPr>
          <w:fldChar w:fldCharType="separate"/>
        </w:r>
        <w:r w:rsidR="00A12729">
          <w:rPr>
            <w:noProof/>
            <w:webHidden/>
            <w:sz w:val="28"/>
            <w:szCs w:val="28"/>
          </w:rPr>
          <w:t>8</w:t>
        </w:r>
        <w:r w:rsidR="00492D9B" w:rsidRPr="00492D9B">
          <w:rPr>
            <w:noProof/>
            <w:webHidden/>
            <w:sz w:val="28"/>
            <w:szCs w:val="28"/>
          </w:rPr>
          <w:fldChar w:fldCharType="end"/>
        </w:r>
      </w:hyperlink>
    </w:p>
    <w:p w14:paraId="582B17B7" w14:textId="77777777" w:rsidR="00492D9B" w:rsidRPr="00492D9B" w:rsidRDefault="00077DB6">
      <w:pPr>
        <w:pStyle w:val="TOC2"/>
        <w:tabs>
          <w:tab w:val="right" w:leader="dot" w:pos="9062"/>
        </w:tabs>
        <w:rPr>
          <w:rFonts w:asciiTheme="minorHAnsi" w:eastAsiaTheme="minorEastAsia" w:hAnsiTheme="minorHAnsi" w:cstheme="minorBidi"/>
          <w:noProof/>
          <w:sz w:val="28"/>
          <w:szCs w:val="28"/>
        </w:rPr>
      </w:pPr>
      <w:hyperlink w:anchor="_Toc80106884" w:history="1">
        <w:r w:rsidR="00492D9B" w:rsidRPr="00492D9B">
          <w:rPr>
            <w:rStyle w:val="Hyperlink"/>
            <w:noProof/>
            <w:sz w:val="28"/>
            <w:szCs w:val="28"/>
          </w:rPr>
          <w:t>Điều 9. Quyền hạn chung của Vệ binh quốc gia</w:t>
        </w:r>
        <w:r w:rsidR="00492D9B" w:rsidRPr="00492D9B">
          <w:rPr>
            <w:noProof/>
            <w:webHidden/>
            <w:sz w:val="28"/>
            <w:szCs w:val="28"/>
          </w:rPr>
          <w:tab/>
        </w:r>
        <w:r w:rsidR="00492D9B" w:rsidRPr="00492D9B">
          <w:rPr>
            <w:noProof/>
            <w:webHidden/>
            <w:sz w:val="28"/>
            <w:szCs w:val="28"/>
          </w:rPr>
          <w:fldChar w:fldCharType="begin"/>
        </w:r>
        <w:r w:rsidR="00492D9B" w:rsidRPr="00492D9B">
          <w:rPr>
            <w:noProof/>
            <w:webHidden/>
            <w:sz w:val="28"/>
            <w:szCs w:val="28"/>
          </w:rPr>
          <w:instrText xml:space="preserve"> PAGEREF _Toc80106884 \h </w:instrText>
        </w:r>
        <w:r w:rsidR="00492D9B" w:rsidRPr="00492D9B">
          <w:rPr>
            <w:noProof/>
            <w:webHidden/>
            <w:sz w:val="28"/>
            <w:szCs w:val="28"/>
          </w:rPr>
        </w:r>
        <w:r w:rsidR="00492D9B" w:rsidRPr="00492D9B">
          <w:rPr>
            <w:noProof/>
            <w:webHidden/>
            <w:sz w:val="28"/>
            <w:szCs w:val="28"/>
          </w:rPr>
          <w:fldChar w:fldCharType="separate"/>
        </w:r>
        <w:r w:rsidR="00A12729">
          <w:rPr>
            <w:noProof/>
            <w:webHidden/>
            <w:sz w:val="28"/>
            <w:szCs w:val="28"/>
          </w:rPr>
          <w:t>9</w:t>
        </w:r>
        <w:r w:rsidR="00492D9B" w:rsidRPr="00492D9B">
          <w:rPr>
            <w:noProof/>
            <w:webHidden/>
            <w:sz w:val="28"/>
            <w:szCs w:val="28"/>
          </w:rPr>
          <w:fldChar w:fldCharType="end"/>
        </w:r>
      </w:hyperlink>
    </w:p>
    <w:p w14:paraId="0839AC56" w14:textId="77777777" w:rsidR="00492D9B" w:rsidRPr="00492D9B" w:rsidRDefault="00077DB6">
      <w:pPr>
        <w:pStyle w:val="TOC2"/>
        <w:tabs>
          <w:tab w:val="right" w:leader="dot" w:pos="9062"/>
        </w:tabs>
        <w:rPr>
          <w:rFonts w:asciiTheme="minorHAnsi" w:eastAsiaTheme="minorEastAsia" w:hAnsiTheme="minorHAnsi" w:cstheme="minorBidi"/>
          <w:noProof/>
          <w:sz w:val="28"/>
          <w:szCs w:val="28"/>
        </w:rPr>
      </w:pPr>
      <w:hyperlink w:anchor="_Toc80106885" w:history="1">
        <w:r w:rsidR="00492D9B" w:rsidRPr="00492D9B">
          <w:rPr>
            <w:rStyle w:val="Hyperlink"/>
            <w:noProof/>
            <w:sz w:val="28"/>
            <w:szCs w:val="28"/>
          </w:rPr>
          <w:t>Điều 10. Tạm giữ</w:t>
        </w:r>
        <w:r w:rsidR="00492D9B" w:rsidRPr="00492D9B">
          <w:rPr>
            <w:noProof/>
            <w:webHidden/>
            <w:sz w:val="28"/>
            <w:szCs w:val="28"/>
          </w:rPr>
          <w:tab/>
        </w:r>
        <w:r w:rsidR="00492D9B" w:rsidRPr="00492D9B">
          <w:rPr>
            <w:noProof/>
            <w:webHidden/>
            <w:sz w:val="28"/>
            <w:szCs w:val="28"/>
          </w:rPr>
          <w:fldChar w:fldCharType="begin"/>
        </w:r>
        <w:r w:rsidR="00492D9B" w:rsidRPr="00492D9B">
          <w:rPr>
            <w:noProof/>
            <w:webHidden/>
            <w:sz w:val="28"/>
            <w:szCs w:val="28"/>
          </w:rPr>
          <w:instrText xml:space="preserve"> PAGEREF _Toc80106885 \h </w:instrText>
        </w:r>
        <w:r w:rsidR="00492D9B" w:rsidRPr="00492D9B">
          <w:rPr>
            <w:noProof/>
            <w:webHidden/>
            <w:sz w:val="28"/>
            <w:szCs w:val="28"/>
          </w:rPr>
        </w:r>
        <w:r w:rsidR="00492D9B" w:rsidRPr="00492D9B">
          <w:rPr>
            <w:noProof/>
            <w:webHidden/>
            <w:sz w:val="28"/>
            <w:szCs w:val="28"/>
          </w:rPr>
          <w:fldChar w:fldCharType="separate"/>
        </w:r>
        <w:r w:rsidR="00A12729">
          <w:rPr>
            <w:noProof/>
            <w:webHidden/>
            <w:sz w:val="28"/>
            <w:szCs w:val="28"/>
          </w:rPr>
          <w:t>15</w:t>
        </w:r>
        <w:r w:rsidR="00492D9B" w:rsidRPr="00492D9B">
          <w:rPr>
            <w:noProof/>
            <w:webHidden/>
            <w:sz w:val="28"/>
            <w:szCs w:val="28"/>
          </w:rPr>
          <w:fldChar w:fldCharType="end"/>
        </w:r>
      </w:hyperlink>
    </w:p>
    <w:p w14:paraId="27952574" w14:textId="77777777" w:rsidR="00492D9B" w:rsidRPr="00492D9B" w:rsidRDefault="00077DB6">
      <w:pPr>
        <w:pStyle w:val="TOC2"/>
        <w:tabs>
          <w:tab w:val="right" w:leader="dot" w:pos="9062"/>
        </w:tabs>
        <w:rPr>
          <w:rFonts w:asciiTheme="minorHAnsi" w:eastAsiaTheme="minorEastAsia" w:hAnsiTheme="minorHAnsi" w:cstheme="minorBidi"/>
          <w:noProof/>
          <w:sz w:val="28"/>
          <w:szCs w:val="28"/>
        </w:rPr>
      </w:pPr>
      <w:hyperlink w:anchor="_Toc80106886" w:history="1">
        <w:r w:rsidR="00492D9B" w:rsidRPr="00492D9B">
          <w:rPr>
            <w:rStyle w:val="Hyperlink"/>
            <w:noProof/>
            <w:sz w:val="28"/>
            <w:szCs w:val="28"/>
          </w:rPr>
          <w:t>Điều 11. Mở phương tiện giao thông</w:t>
        </w:r>
        <w:r w:rsidR="00492D9B" w:rsidRPr="00492D9B">
          <w:rPr>
            <w:noProof/>
            <w:webHidden/>
            <w:sz w:val="28"/>
            <w:szCs w:val="28"/>
          </w:rPr>
          <w:tab/>
        </w:r>
        <w:r w:rsidR="00492D9B" w:rsidRPr="00492D9B">
          <w:rPr>
            <w:noProof/>
            <w:webHidden/>
            <w:sz w:val="28"/>
            <w:szCs w:val="28"/>
          </w:rPr>
          <w:fldChar w:fldCharType="begin"/>
        </w:r>
        <w:r w:rsidR="00492D9B" w:rsidRPr="00492D9B">
          <w:rPr>
            <w:noProof/>
            <w:webHidden/>
            <w:sz w:val="28"/>
            <w:szCs w:val="28"/>
          </w:rPr>
          <w:instrText xml:space="preserve"> PAGEREF _Toc80106886 \h </w:instrText>
        </w:r>
        <w:r w:rsidR="00492D9B" w:rsidRPr="00492D9B">
          <w:rPr>
            <w:noProof/>
            <w:webHidden/>
            <w:sz w:val="28"/>
            <w:szCs w:val="28"/>
          </w:rPr>
        </w:r>
        <w:r w:rsidR="00492D9B" w:rsidRPr="00492D9B">
          <w:rPr>
            <w:noProof/>
            <w:webHidden/>
            <w:sz w:val="28"/>
            <w:szCs w:val="28"/>
          </w:rPr>
          <w:fldChar w:fldCharType="separate"/>
        </w:r>
        <w:r w:rsidR="00A12729">
          <w:rPr>
            <w:noProof/>
            <w:webHidden/>
            <w:sz w:val="28"/>
            <w:szCs w:val="28"/>
          </w:rPr>
          <w:t>17</w:t>
        </w:r>
        <w:r w:rsidR="00492D9B" w:rsidRPr="00492D9B">
          <w:rPr>
            <w:noProof/>
            <w:webHidden/>
            <w:sz w:val="28"/>
            <w:szCs w:val="28"/>
          </w:rPr>
          <w:fldChar w:fldCharType="end"/>
        </w:r>
      </w:hyperlink>
    </w:p>
    <w:p w14:paraId="1FCA8E30" w14:textId="77777777" w:rsidR="00492D9B" w:rsidRPr="00492D9B" w:rsidRDefault="00077DB6">
      <w:pPr>
        <w:pStyle w:val="TOC2"/>
        <w:tabs>
          <w:tab w:val="right" w:leader="dot" w:pos="9062"/>
        </w:tabs>
        <w:rPr>
          <w:rFonts w:asciiTheme="minorHAnsi" w:eastAsiaTheme="minorEastAsia" w:hAnsiTheme="minorHAnsi" w:cstheme="minorBidi"/>
          <w:noProof/>
          <w:sz w:val="28"/>
          <w:szCs w:val="28"/>
        </w:rPr>
      </w:pPr>
      <w:hyperlink w:anchor="_Toc80106887" w:history="1">
        <w:r w:rsidR="00492D9B" w:rsidRPr="00492D9B">
          <w:rPr>
            <w:rStyle w:val="Hyperlink"/>
            <w:noProof/>
            <w:sz w:val="28"/>
            <w:szCs w:val="28"/>
          </w:rPr>
          <w:t>Điều 12. Xâm nhập (thâm nhập) vào nhà ở và các cơ sở, khu vực và vùng lãnh thổ (vùng nước)</w:t>
        </w:r>
        <w:r w:rsidR="00492D9B" w:rsidRPr="00492D9B">
          <w:rPr>
            <w:noProof/>
            <w:webHidden/>
            <w:sz w:val="28"/>
            <w:szCs w:val="28"/>
          </w:rPr>
          <w:tab/>
        </w:r>
        <w:r w:rsidR="00492D9B" w:rsidRPr="00492D9B">
          <w:rPr>
            <w:noProof/>
            <w:webHidden/>
            <w:sz w:val="28"/>
            <w:szCs w:val="28"/>
          </w:rPr>
          <w:fldChar w:fldCharType="begin"/>
        </w:r>
        <w:r w:rsidR="00492D9B" w:rsidRPr="00492D9B">
          <w:rPr>
            <w:noProof/>
            <w:webHidden/>
            <w:sz w:val="28"/>
            <w:szCs w:val="28"/>
          </w:rPr>
          <w:instrText xml:space="preserve"> PAGEREF _Toc80106887 \h </w:instrText>
        </w:r>
        <w:r w:rsidR="00492D9B" w:rsidRPr="00492D9B">
          <w:rPr>
            <w:noProof/>
            <w:webHidden/>
            <w:sz w:val="28"/>
            <w:szCs w:val="28"/>
          </w:rPr>
        </w:r>
        <w:r w:rsidR="00492D9B" w:rsidRPr="00492D9B">
          <w:rPr>
            <w:noProof/>
            <w:webHidden/>
            <w:sz w:val="28"/>
            <w:szCs w:val="28"/>
          </w:rPr>
          <w:fldChar w:fldCharType="separate"/>
        </w:r>
        <w:r w:rsidR="00A12729">
          <w:rPr>
            <w:noProof/>
            <w:webHidden/>
            <w:sz w:val="28"/>
            <w:szCs w:val="28"/>
          </w:rPr>
          <w:t>18</w:t>
        </w:r>
        <w:r w:rsidR="00492D9B" w:rsidRPr="00492D9B">
          <w:rPr>
            <w:noProof/>
            <w:webHidden/>
            <w:sz w:val="28"/>
            <w:szCs w:val="28"/>
          </w:rPr>
          <w:fldChar w:fldCharType="end"/>
        </w:r>
      </w:hyperlink>
    </w:p>
    <w:p w14:paraId="38BD8002" w14:textId="77777777" w:rsidR="00492D9B" w:rsidRPr="00492D9B" w:rsidRDefault="00077DB6">
      <w:pPr>
        <w:pStyle w:val="TOC2"/>
        <w:tabs>
          <w:tab w:val="right" w:leader="dot" w:pos="9062"/>
        </w:tabs>
        <w:rPr>
          <w:rFonts w:asciiTheme="minorHAnsi" w:eastAsiaTheme="minorEastAsia" w:hAnsiTheme="minorHAnsi" w:cstheme="minorBidi"/>
          <w:noProof/>
          <w:sz w:val="28"/>
          <w:szCs w:val="28"/>
        </w:rPr>
      </w:pPr>
      <w:hyperlink w:anchor="_Toc80106888" w:history="1">
        <w:r w:rsidR="00492D9B" w:rsidRPr="00492D9B">
          <w:rPr>
            <w:rStyle w:val="Hyperlink"/>
            <w:noProof/>
            <w:sz w:val="28"/>
            <w:szCs w:val="28"/>
          </w:rPr>
          <w:t>Điều 13. Khoanh vùng (chặn) các khu vực (vùng nước), khu dân cư và các cơ sở khác, các tòa nhà và các vật thể khác</w:t>
        </w:r>
        <w:r w:rsidR="00492D9B" w:rsidRPr="00492D9B">
          <w:rPr>
            <w:noProof/>
            <w:webHidden/>
            <w:sz w:val="28"/>
            <w:szCs w:val="28"/>
          </w:rPr>
          <w:tab/>
        </w:r>
        <w:r w:rsidR="00492D9B" w:rsidRPr="00492D9B">
          <w:rPr>
            <w:noProof/>
            <w:webHidden/>
            <w:sz w:val="28"/>
            <w:szCs w:val="28"/>
          </w:rPr>
          <w:fldChar w:fldCharType="begin"/>
        </w:r>
        <w:r w:rsidR="00492D9B" w:rsidRPr="00492D9B">
          <w:rPr>
            <w:noProof/>
            <w:webHidden/>
            <w:sz w:val="28"/>
            <w:szCs w:val="28"/>
          </w:rPr>
          <w:instrText xml:space="preserve"> PAGEREF _Toc80106888 \h </w:instrText>
        </w:r>
        <w:r w:rsidR="00492D9B" w:rsidRPr="00492D9B">
          <w:rPr>
            <w:noProof/>
            <w:webHidden/>
            <w:sz w:val="28"/>
            <w:szCs w:val="28"/>
          </w:rPr>
        </w:r>
        <w:r w:rsidR="00492D9B" w:rsidRPr="00492D9B">
          <w:rPr>
            <w:noProof/>
            <w:webHidden/>
            <w:sz w:val="28"/>
            <w:szCs w:val="28"/>
          </w:rPr>
          <w:fldChar w:fldCharType="separate"/>
        </w:r>
        <w:r w:rsidR="00A12729">
          <w:rPr>
            <w:noProof/>
            <w:webHidden/>
            <w:sz w:val="28"/>
            <w:szCs w:val="28"/>
          </w:rPr>
          <w:t>20</w:t>
        </w:r>
        <w:r w:rsidR="00492D9B" w:rsidRPr="00492D9B">
          <w:rPr>
            <w:noProof/>
            <w:webHidden/>
            <w:sz w:val="28"/>
            <w:szCs w:val="28"/>
          </w:rPr>
          <w:fldChar w:fldCharType="end"/>
        </w:r>
      </w:hyperlink>
    </w:p>
    <w:p w14:paraId="58E4ABE2" w14:textId="77777777" w:rsidR="00492D9B" w:rsidRPr="00492D9B" w:rsidRDefault="00077DB6">
      <w:pPr>
        <w:pStyle w:val="TOC2"/>
        <w:tabs>
          <w:tab w:val="right" w:leader="dot" w:pos="9062"/>
        </w:tabs>
        <w:rPr>
          <w:rFonts w:asciiTheme="minorHAnsi" w:eastAsiaTheme="minorEastAsia" w:hAnsiTheme="minorHAnsi" w:cstheme="minorBidi"/>
          <w:noProof/>
          <w:sz w:val="28"/>
          <w:szCs w:val="28"/>
        </w:rPr>
      </w:pPr>
      <w:hyperlink w:anchor="_Toc80106889" w:history="1">
        <w:r w:rsidR="00492D9B" w:rsidRPr="00492D9B">
          <w:rPr>
            <w:rStyle w:val="Hyperlink"/>
            <w:noProof/>
            <w:sz w:val="28"/>
            <w:szCs w:val="28"/>
          </w:rPr>
          <w:t>Điều 14. Xây dựng và quản lý cơ sở dữ liệu về công dân</w:t>
        </w:r>
        <w:r w:rsidR="00492D9B" w:rsidRPr="00492D9B">
          <w:rPr>
            <w:noProof/>
            <w:webHidden/>
            <w:sz w:val="28"/>
            <w:szCs w:val="28"/>
          </w:rPr>
          <w:tab/>
        </w:r>
        <w:r w:rsidR="00492D9B" w:rsidRPr="00492D9B">
          <w:rPr>
            <w:noProof/>
            <w:webHidden/>
            <w:sz w:val="28"/>
            <w:szCs w:val="28"/>
          </w:rPr>
          <w:fldChar w:fldCharType="begin"/>
        </w:r>
        <w:r w:rsidR="00492D9B" w:rsidRPr="00492D9B">
          <w:rPr>
            <w:noProof/>
            <w:webHidden/>
            <w:sz w:val="28"/>
            <w:szCs w:val="28"/>
          </w:rPr>
          <w:instrText xml:space="preserve"> PAGEREF _Toc80106889 \h </w:instrText>
        </w:r>
        <w:r w:rsidR="00492D9B" w:rsidRPr="00492D9B">
          <w:rPr>
            <w:noProof/>
            <w:webHidden/>
            <w:sz w:val="28"/>
            <w:szCs w:val="28"/>
          </w:rPr>
        </w:r>
        <w:r w:rsidR="00492D9B" w:rsidRPr="00492D9B">
          <w:rPr>
            <w:noProof/>
            <w:webHidden/>
            <w:sz w:val="28"/>
            <w:szCs w:val="28"/>
          </w:rPr>
          <w:fldChar w:fldCharType="separate"/>
        </w:r>
        <w:r w:rsidR="00A12729">
          <w:rPr>
            <w:noProof/>
            <w:webHidden/>
            <w:sz w:val="28"/>
            <w:szCs w:val="28"/>
          </w:rPr>
          <w:t>21</w:t>
        </w:r>
        <w:r w:rsidR="00492D9B" w:rsidRPr="00492D9B">
          <w:rPr>
            <w:noProof/>
            <w:webHidden/>
            <w:sz w:val="28"/>
            <w:szCs w:val="28"/>
          </w:rPr>
          <w:fldChar w:fldCharType="end"/>
        </w:r>
      </w:hyperlink>
    </w:p>
    <w:p w14:paraId="57A2F12A" w14:textId="77777777" w:rsidR="00492D9B" w:rsidRPr="00492D9B" w:rsidRDefault="00077DB6">
      <w:pPr>
        <w:pStyle w:val="TOC2"/>
        <w:tabs>
          <w:tab w:val="right" w:leader="dot" w:pos="9062"/>
        </w:tabs>
        <w:rPr>
          <w:rFonts w:asciiTheme="minorHAnsi" w:eastAsiaTheme="minorEastAsia" w:hAnsiTheme="minorHAnsi" w:cstheme="minorBidi"/>
          <w:noProof/>
          <w:sz w:val="28"/>
          <w:szCs w:val="28"/>
        </w:rPr>
      </w:pPr>
      <w:hyperlink w:anchor="_Toc80106890" w:history="1">
        <w:r w:rsidR="00492D9B" w:rsidRPr="00492D9B">
          <w:rPr>
            <w:rStyle w:val="Hyperlink"/>
            <w:noProof/>
            <w:sz w:val="28"/>
            <w:szCs w:val="28"/>
          </w:rPr>
          <w:t>Điều 15. Quyền hạn của Lực lượng Vệ binh quốc gia trong việc đảm bảo tình trạng khẩn cấp, thiết quân luật, chế độ pháp lý cho hoạt động chống khủng bố, cũng như quyền hạn liên quan đến việc tham gia hoạt động chống khủng bố</w:t>
        </w:r>
        <w:r w:rsidR="00492D9B" w:rsidRPr="00492D9B">
          <w:rPr>
            <w:noProof/>
            <w:webHidden/>
            <w:sz w:val="28"/>
            <w:szCs w:val="28"/>
          </w:rPr>
          <w:tab/>
        </w:r>
        <w:r w:rsidR="00492D9B" w:rsidRPr="00492D9B">
          <w:rPr>
            <w:noProof/>
            <w:webHidden/>
            <w:sz w:val="28"/>
            <w:szCs w:val="28"/>
          </w:rPr>
          <w:fldChar w:fldCharType="begin"/>
        </w:r>
        <w:r w:rsidR="00492D9B" w:rsidRPr="00492D9B">
          <w:rPr>
            <w:noProof/>
            <w:webHidden/>
            <w:sz w:val="28"/>
            <w:szCs w:val="28"/>
          </w:rPr>
          <w:instrText xml:space="preserve"> PAGEREF _Toc80106890 \h </w:instrText>
        </w:r>
        <w:r w:rsidR="00492D9B" w:rsidRPr="00492D9B">
          <w:rPr>
            <w:noProof/>
            <w:webHidden/>
            <w:sz w:val="28"/>
            <w:szCs w:val="28"/>
          </w:rPr>
        </w:r>
        <w:r w:rsidR="00492D9B" w:rsidRPr="00492D9B">
          <w:rPr>
            <w:noProof/>
            <w:webHidden/>
            <w:sz w:val="28"/>
            <w:szCs w:val="28"/>
          </w:rPr>
          <w:fldChar w:fldCharType="separate"/>
        </w:r>
        <w:r w:rsidR="00A12729">
          <w:rPr>
            <w:noProof/>
            <w:webHidden/>
            <w:sz w:val="28"/>
            <w:szCs w:val="28"/>
          </w:rPr>
          <w:t>22</w:t>
        </w:r>
        <w:r w:rsidR="00492D9B" w:rsidRPr="00492D9B">
          <w:rPr>
            <w:noProof/>
            <w:webHidden/>
            <w:sz w:val="28"/>
            <w:szCs w:val="28"/>
          </w:rPr>
          <w:fldChar w:fldCharType="end"/>
        </w:r>
      </w:hyperlink>
    </w:p>
    <w:p w14:paraId="210ABFF6" w14:textId="77777777" w:rsidR="00492D9B" w:rsidRPr="00492D9B" w:rsidRDefault="00077DB6">
      <w:pPr>
        <w:pStyle w:val="TOC2"/>
        <w:tabs>
          <w:tab w:val="right" w:leader="dot" w:pos="9062"/>
        </w:tabs>
        <w:rPr>
          <w:rFonts w:asciiTheme="minorHAnsi" w:eastAsiaTheme="minorEastAsia" w:hAnsiTheme="minorHAnsi" w:cstheme="minorBidi"/>
          <w:noProof/>
          <w:sz w:val="28"/>
          <w:szCs w:val="28"/>
        </w:rPr>
      </w:pPr>
      <w:hyperlink w:anchor="_Toc80106891" w:history="1">
        <w:r w:rsidR="00492D9B" w:rsidRPr="00492D9B">
          <w:rPr>
            <w:rStyle w:val="Hyperlink"/>
            <w:noProof/>
            <w:sz w:val="28"/>
            <w:szCs w:val="28"/>
          </w:rPr>
          <w:t>Điều 16. Nghĩa vụ của cơ quan hành pháp liên bang, cơ quan hành pháp của các chủ thể Liên bang Nga, cơ quan hành pháp và hành chính của các thành phố trực thuộc trung ương và các quan chức của họ, các hãng vận tải đường sắt, vận tải thủy nội địa và vận tải hàng không để hỗ trợ Lực lượng Vệ binh quốc gia thực hiện nhiệm vụ</w:t>
        </w:r>
        <w:r w:rsidR="00492D9B" w:rsidRPr="00492D9B">
          <w:rPr>
            <w:noProof/>
            <w:webHidden/>
            <w:sz w:val="28"/>
            <w:szCs w:val="28"/>
          </w:rPr>
          <w:tab/>
        </w:r>
        <w:r w:rsidR="00492D9B" w:rsidRPr="00492D9B">
          <w:rPr>
            <w:noProof/>
            <w:webHidden/>
            <w:sz w:val="28"/>
            <w:szCs w:val="28"/>
          </w:rPr>
          <w:fldChar w:fldCharType="begin"/>
        </w:r>
        <w:r w:rsidR="00492D9B" w:rsidRPr="00492D9B">
          <w:rPr>
            <w:noProof/>
            <w:webHidden/>
            <w:sz w:val="28"/>
            <w:szCs w:val="28"/>
          </w:rPr>
          <w:instrText xml:space="preserve"> PAGEREF _Toc80106891 \h </w:instrText>
        </w:r>
        <w:r w:rsidR="00492D9B" w:rsidRPr="00492D9B">
          <w:rPr>
            <w:noProof/>
            <w:webHidden/>
            <w:sz w:val="28"/>
            <w:szCs w:val="28"/>
          </w:rPr>
        </w:r>
        <w:r w:rsidR="00492D9B" w:rsidRPr="00492D9B">
          <w:rPr>
            <w:noProof/>
            <w:webHidden/>
            <w:sz w:val="28"/>
            <w:szCs w:val="28"/>
          </w:rPr>
          <w:fldChar w:fldCharType="separate"/>
        </w:r>
        <w:r w:rsidR="00A12729">
          <w:rPr>
            <w:noProof/>
            <w:webHidden/>
            <w:sz w:val="28"/>
            <w:szCs w:val="28"/>
          </w:rPr>
          <w:t>23</w:t>
        </w:r>
        <w:r w:rsidR="00492D9B" w:rsidRPr="00492D9B">
          <w:rPr>
            <w:noProof/>
            <w:webHidden/>
            <w:sz w:val="28"/>
            <w:szCs w:val="28"/>
          </w:rPr>
          <w:fldChar w:fldCharType="end"/>
        </w:r>
      </w:hyperlink>
    </w:p>
    <w:p w14:paraId="347302D4" w14:textId="77777777" w:rsidR="00492D9B" w:rsidRPr="00492D9B" w:rsidRDefault="00077DB6">
      <w:pPr>
        <w:pStyle w:val="TOC2"/>
        <w:tabs>
          <w:tab w:val="right" w:leader="dot" w:pos="9062"/>
        </w:tabs>
        <w:rPr>
          <w:rFonts w:asciiTheme="minorHAnsi" w:eastAsiaTheme="minorEastAsia" w:hAnsiTheme="minorHAnsi" w:cstheme="minorBidi"/>
          <w:noProof/>
          <w:sz w:val="28"/>
          <w:szCs w:val="28"/>
        </w:rPr>
      </w:pPr>
      <w:hyperlink w:anchor="_Toc80106892" w:history="1">
        <w:r w:rsidR="00492D9B" w:rsidRPr="00492D9B">
          <w:rPr>
            <w:rStyle w:val="Hyperlink"/>
            <w:noProof/>
            <w:sz w:val="28"/>
            <w:szCs w:val="28"/>
          </w:rPr>
          <w:t>Điều 17. Đảm bảo hoạt động không vận của Lực lượng Vệ binh quốc gia</w:t>
        </w:r>
        <w:r w:rsidR="00492D9B" w:rsidRPr="00492D9B">
          <w:rPr>
            <w:noProof/>
            <w:webHidden/>
            <w:sz w:val="28"/>
            <w:szCs w:val="28"/>
          </w:rPr>
          <w:tab/>
        </w:r>
        <w:r w:rsidR="00492D9B" w:rsidRPr="00492D9B">
          <w:rPr>
            <w:noProof/>
            <w:webHidden/>
            <w:sz w:val="28"/>
            <w:szCs w:val="28"/>
          </w:rPr>
          <w:fldChar w:fldCharType="begin"/>
        </w:r>
        <w:r w:rsidR="00492D9B" w:rsidRPr="00492D9B">
          <w:rPr>
            <w:noProof/>
            <w:webHidden/>
            <w:sz w:val="28"/>
            <w:szCs w:val="28"/>
          </w:rPr>
          <w:instrText xml:space="preserve"> PAGEREF _Toc80106892 \h </w:instrText>
        </w:r>
        <w:r w:rsidR="00492D9B" w:rsidRPr="00492D9B">
          <w:rPr>
            <w:noProof/>
            <w:webHidden/>
            <w:sz w:val="28"/>
            <w:szCs w:val="28"/>
          </w:rPr>
        </w:r>
        <w:r w:rsidR="00492D9B" w:rsidRPr="00492D9B">
          <w:rPr>
            <w:noProof/>
            <w:webHidden/>
            <w:sz w:val="28"/>
            <w:szCs w:val="28"/>
          </w:rPr>
          <w:fldChar w:fldCharType="separate"/>
        </w:r>
        <w:r w:rsidR="00A12729">
          <w:rPr>
            <w:noProof/>
            <w:webHidden/>
            <w:sz w:val="28"/>
            <w:szCs w:val="28"/>
          </w:rPr>
          <w:t>26</w:t>
        </w:r>
        <w:r w:rsidR="00492D9B" w:rsidRPr="00492D9B">
          <w:rPr>
            <w:noProof/>
            <w:webHidden/>
            <w:sz w:val="28"/>
            <w:szCs w:val="28"/>
          </w:rPr>
          <w:fldChar w:fldCharType="end"/>
        </w:r>
      </w:hyperlink>
    </w:p>
    <w:p w14:paraId="3B405D47" w14:textId="77777777" w:rsidR="00492D9B" w:rsidRPr="00492D9B" w:rsidRDefault="00077DB6">
      <w:pPr>
        <w:pStyle w:val="TOC1"/>
        <w:tabs>
          <w:tab w:val="right" w:leader="dot" w:pos="9062"/>
        </w:tabs>
        <w:rPr>
          <w:rFonts w:asciiTheme="minorHAnsi" w:eastAsiaTheme="minorEastAsia" w:hAnsiTheme="minorHAnsi" w:cstheme="minorBidi"/>
          <w:noProof/>
          <w:sz w:val="28"/>
          <w:szCs w:val="28"/>
        </w:rPr>
      </w:pPr>
      <w:hyperlink w:anchor="_Toc80106893" w:history="1">
        <w:r w:rsidR="00492D9B" w:rsidRPr="00492D9B">
          <w:rPr>
            <w:rStyle w:val="Hyperlink"/>
            <w:noProof/>
            <w:sz w:val="28"/>
            <w:szCs w:val="28"/>
          </w:rPr>
          <w:t>CHƯƠNG 3. HOẠT ĐỘNG SỬ DỤNG VŨ LỰC, PHƯƠNG TIỆN ĐẶC CHỦNG, VŨ KHÍ, PHƯƠNG TIỆN CHIẾN ĐẤU VÀ TRANG BỊ ĐẶC CHỦNG CỦA BINH SĨ (NHÂN VIÊN ) LỰC LƯỢNG VỆ BINH QUỐC GIA</w:t>
        </w:r>
        <w:r w:rsidR="00492D9B" w:rsidRPr="00492D9B">
          <w:rPr>
            <w:noProof/>
            <w:webHidden/>
            <w:sz w:val="28"/>
            <w:szCs w:val="28"/>
          </w:rPr>
          <w:tab/>
        </w:r>
        <w:r w:rsidR="00492D9B" w:rsidRPr="00492D9B">
          <w:rPr>
            <w:noProof/>
            <w:webHidden/>
            <w:sz w:val="28"/>
            <w:szCs w:val="28"/>
          </w:rPr>
          <w:fldChar w:fldCharType="begin"/>
        </w:r>
        <w:r w:rsidR="00492D9B" w:rsidRPr="00492D9B">
          <w:rPr>
            <w:noProof/>
            <w:webHidden/>
            <w:sz w:val="28"/>
            <w:szCs w:val="28"/>
          </w:rPr>
          <w:instrText xml:space="preserve"> PAGEREF _Toc80106893 \h </w:instrText>
        </w:r>
        <w:r w:rsidR="00492D9B" w:rsidRPr="00492D9B">
          <w:rPr>
            <w:noProof/>
            <w:webHidden/>
            <w:sz w:val="28"/>
            <w:szCs w:val="28"/>
          </w:rPr>
        </w:r>
        <w:r w:rsidR="00492D9B" w:rsidRPr="00492D9B">
          <w:rPr>
            <w:noProof/>
            <w:webHidden/>
            <w:sz w:val="28"/>
            <w:szCs w:val="28"/>
          </w:rPr>
          <w:fldChar w:fldCharType="separate"/>
        </w:r>
        <w:r w:rsidR="00A12729">
          <w:rPr>
            <w:noProof/>
            <w:webHidden/>
            <w:sz w:val="28"/>
            <w:szCs w:val="28"/>
          </w:rPr>
          <w:t>27</w:t>
        </w:r>
        <w:r w:rsidR="00492D9B" w:rsidRPr="00492D9B">
          <w:rPr>
            <w:noProof/>
            <w:webHidden/>
            <w:sz w:val="28"/>
            <w:szCs w:val="28"/>
          </w:rPr>
          <w:fldChar w:fldCharType="end"/>
        </w:r>
      </w:hyperlink>
    </w:p>
    <w:p w14:paraId="2F47339A" w14:textId="77777777" w:rsidR="00492D9B" w:rsidRPr="00492D9B" w:rsidRDefault="00077DB6">
      <w:pPr>
        <w:pStyle w:val="TOC2"/>
        <w:tabs>
          <w:tab w:val="right" w:leader="dot" w:pos="9062"/>
        </w:tabs>
        <w:rPr>
          <w:rFonts w:asciiTheme="minorHAnsi" w:eastAsiaTheme="minorEastAsia" w:hAnsiTheme="minorHAnsi" w:cstheme="minorBidi"/>
          <w:noProof/>
          <w:sz w:val="28"/>
          <w:szCs w:val="28"/>
        </w:rPr>
      </w:pPr>
      <w:hyperlink w:anchor="_Toc80106894" w:history="1">
        <w:r w:rsidR="00492D9B" w:rsidRPr="00492D9B">
          <w:rPr>
            <w:rStyle w:val="Hyperlink"/>
            <w:noProof/>
            <w:sz w:val="28"/>
            <w:szCs w:val="28"/>
          </w:rPr>
          <w:t>Điều 18. Quyền sử dụng vũ lực, phương tiện đặc chủng, vũ khí, quân trang và thiết bị đặc chủng và thủ tục sử dụng</w:t>
        </w:r>
        <w:r w:rsidR="00492D9B" w:rsidRPr="00492D9B">
          <w:rPr>
            <w:noProof/>
            <w:webHidden/>
            <w:sz w:val="28"/>
            <w:szCs w:val="28"/>
          </w:rPr>
          <w:tab/>
        </w:r>
        <w:r w:rsidR="00492D9B" w:rsidRPr="00492D9B">
          <w:rPr>
            <w:noProof/>
            <w:webHidden/>
            <w:sz w:val="28"/>
            <w:szCs w:val="28"/>
          </w:rPr>
          <w:fldChar w:fldCharType="begin"/>
        </w:r>
        <w:r w:rsidR="00492D9B" w:rsidRPr="00492D9B">
          <w:rPr>
            <w:noProof/>
            <w:webHidden/>
            <w:sz w:val="28"/>
            <w:szCs w:val="28"/>
          </w:rPr>
          <w:instrText xml:space="preserve"> PAGEREF _Toc80106894 \h </w:instrText>
        </w:r>
        <w:r w:rsidR="00492D9B" w:rsidRPr="00492D9B">
          <w:rPr>
            <w:noProof/>
            <w:webHidden/>
            <w:sz w:val="28"/>
            <w:szCs w:val="28"/>
          </w:rPr>
        </w:r>
        <w:r w:rsidR="00492D9B" w:rsidRPr="00492D9B">
          <w:rPr>
            <w:noProof/>
            <w:webHidden/>
            <w:sz w:val="28"/>
            <w:szCs w:val="28"/>
          </w:rPr>
          <w:fldChar w:fldCharType="separate"/>
        </w:r>
        <w:r w:rsidR="00A12729">
          <w:rPr>
            <w:noProof/>
            <w:webHidden/>
            <w:sz w:val="28"/>
            <w:szCs w:val="28"/>
          </w:rPr>
          <w:t>27</w:t>
        </w:r>
        <w:r w:rsidR="00492D9B" w:rsidRPr="00492D9B">
          <w:rPr>
            <w:noProof/>
            <w:webHidden/>
            <w:sz w:val="28"/>
            <w:szCs w:val="28"/>
          </w:rPr>
          <w:fldChar w:fldCharType="end"/>
        </w:r>
      </w:hyperlink>
    </w:p>
    <w:p w14:paraId="5993675F" w14:textId="77777777" w:rsidR="00492D9B" w:rsidRPr="00492D9B" w:rsidRDefault="00077DB6">
      <w:pPr>
        <w:pStyle w:val="TOC2"/>
        <w:tabs>
          <w:tab w:val="right" w:leader="dot" w:pos="9062"/>
        </w:tabs>
        <w:rPr>
          <w:rFonts w:asciiTheme="minorHAnsi" w:eastAsiaTheme="minorEastAsia" w:hAnsiTheme="minorHAnsi" w:cstheme="minorBidi"/>
          <w:noProof/>
          <w:sz w:val="28"/>
          <w:szCs w:val="28"/>
        </w:rPr>
      </w:pPr>
      <w:hyperlink w:anchor="_Toc80106895" w:history="1">
        <w:r w:rsidR="00492D9B" w:rsidRPr="00492D9B">
          <w:rPr>
            <w:rStyle w:val="Hyperlink"/>
            <w:noProof/>
            <w:sz w:val="28"/>
            <w:szCs w:val="28"/>
          </w:rPr>
          <w:t>Điều 19. Sử dụng vũ lực</w:t>
        </w:r>
        <w:r w:rsidR="00492D9B" w:rsidRPr="00492D9B">
          <w:rPr>
            <w:noProof/>
            <w:webHidden/>
            <w:sz w:val="28"/>
            <w:szCs w:val="28"/>
          </w:rPr>
          <w:tab/>
        </w:r>
        <w:r w:rsidR="00492D9B" w:rsidRPr="00492D9B">
          <w:rPr>
            <w:noProof/>
            <w:webHidden/>
            <w:sz w:val="28"/>
            <w:szCs w:val="28"/>
          </w:rPr>
          <w:fldChar w:fldCharType="begin"/>
        </w:r>
        <w:r w:rsidR="00492D9B" w:rsidRPr="00492D9B">
          <w:rPr>
            <w:noProof/>
            <w:webHidden/>
            <w:sz w:val="28"/>
            <w:szCs w:val="28"/>
          </w:rPr>
          <w:instrText xml:space="preserve"> PAGEREF _Toc80106895 \h </w:instrText>
        </w:r>
        <w:r w:rsidR="00492D9B" w:rsidRPr="00492D9B">
          <w:rPr>
            <w:noProof/>
            <w:webHidden/>
            <w:sz w:val="28"/>
            <w:szCs w:val="28"/>
          </w:rPr>
        </w:r>
        <w:r w:rsidR="00492D9B" w:rsidRPr="00492D9B">
          <w:rPr>
            <w:noProof/>
            <w:webHidden/>
            <w:sz w:val="28"/>
            <w:szCs w:val="28"/>
          </w:rPr>
          <w:fldChar w:fldCharType="separate"/>
        </w:r>
        <w:r w:rsidR="00A12729">
          <w:rPr>
            <w:noProof/>
            <w:webHidden/>
            <w:sz w:val="28"/>
            <w:szCs w:val="28"/>
          </w:rPr>
          <w:t>29</w:t>
        </w:r>
        <w:r w:rsidR="00492D9B" w:rsidRPr="00492D9B">
          <w:rPr>
            <w:noProof/>
            <w:webHidden/>
            <w:sz w:val="28"/>
            <w:szCs w:val="28"/>
          </w:rPr>
          <w:fldChar w:fldCharType="end"/>
        </w:r>
      </w:hyperlink>
    </w:p>
    <w:p w14:paraId="06F18BD8" w14:textId="77777777" w:rsidR="00492D9B" w:rsidRPr="00492D9B" w:rsidRDefault="00077DB6">
      <w:pPr>
        <w:pStyle w:val="TOC2"/>
        <w:tabs>
          <w:tab w:val="right" w:leader="dot" w:pos="9062"/>
        </w:tabs>
        <w:rPr>
          <w:rFonts w:asciiTheme="minorHAnsi" w:eastAsiaTheme="minorEastAsia" w:hAnsiTheme="minorHAnsi" w:cstheme="minorBidi"/>
          <w:noProof/>
          <w:sz w:val="28"/>
          <w:szCs w:val="28"/>
        </w:rPr>
      </w:pPr>
      <w:hyperlink w:anchor="_Toc80106896" w:history="1">
        <w:r w:rsidR="00492D9B" w:rsidRPr="00492D9B">
          <w:rPr>
            <w:rStyle w:val="Hyperlink"/>
            <w:noProof/>
            <w:sz w:val="28"/>
            <w:szCs w:val="28"/>
          </w:rPr>
          <w:t>Điều 20. Sử dụng các phương tiện đặc chủng</w:t>
        </w:r>
        <w:r w:rsidR="00492D9B" w:rsidRPr="00492D9B">
          <w:rPr>
            <w:noProof/>
            <w:webHidden/>
            <w:sz w:val="28"/>
            <w:szCs w:val="28"/>
          </w:rPr>
          <w:tab/>
        </w:r>
        <w:r w:rsidR="00492D9B" w:rsidRPr="00492D9B">
          <w:rPr>
            <w:noProof/>
            <w:webHidden/>
            <w:sz w:val="28"/>
            <w:szCs w:val="28"/>
          </w:rPr>
          <w:fldChar w:fldCharType="begin"/>
        </w:r>
        <w:r w:rsidR="00492D9B" w:rsidRPr="00492D9B">
          <w:rPr>
            <w:noProof/>
            <w:webHidden/>
            <w:sz w:val="28"/>
            <w:szCs w:val="28"/>
          </w:rPr>
          <w:instrText xml:space="preserve"> PAGEREF _Toc80106896 \h </w:instrText>
        </w:r>
        <w:r w:rsidR="00492D9B" w:rsidRPr="00492D9B">
          <w:rPr>
            <w:noProof/>
            <w:webHidden/>
            <w:sz w:val="28"/>
            <w:szCs w:val="28"/>
          </w:rPr>
        </w:r>
        <w:r w:rsidR="00492D9B" w:rsidRPr="00492D9B">
          <w:rPr>
            <w:noProof/>
            <w:webHidden/>
            <w:sz w:val="28"/>
            <w:szCs w:val="28"/>
          </w:rPr>
          <w:fldChar w:fldCharType="separate"/>
        </w:r>
        <w:r w:rsidR="00A12729">
          <w:rPr>
            <w:noProof/>
            <w:webHidden/>
            <w:sz w:val="28"/>
            <w:szCs w:val="28"/>
          </w:rPr>
          <w:t>30</w:t>
        </w:r>
        <w:r w:rsidR="00492D9B" w:rsidRPr="00492D9B">
          <w:rPr>
            <w:noProof/>
            <w:webHidden/>
            <w:sz w:val="28"/>
            <w:szCs w:val="28"/>
          </w:rPr>
          <w:fldChar w:fldCharType="end"/>
        </w:r>
      </w:hyperlink>
    </w:p>
    <w:p w14:paraId="7B8E9942" w14:textId="77777777" w:rsidR="00492D9B" w:rsidRPr="00492D9B" w:rsidRDefault="00077DB6">
      <w:pPr>
        <w:pStyle w:val="TOC2"/>
        <w:tabs>
          <w:tab w:val="right" w:leader="dot" w:pos="9062"/>
        </w:tabs>
        <w:rPr>
          <w:rFonts w:asciiTheme="minorHAnsi" w:eastAsiaTheme="minorEastAsia" w:hAnsiTheme="minorHAnsi" w:cstheme="minorBidi"/>
          <w:noProof/>
          <w:sz w:val="28"/>
          <w:szCs w:val="28"/>
        </w:rPr>
      </w:pPr>
      <w:hyperlink w:anchor="_Toc80106897" w:history="1">
        <w:r w:rsidR="00492D9B" w:rsidRPr="00492D9B">
          <w:rPr>
            <w:rStyle w:val="Hyperlink"/>
            <w:noProof/>
            <w:sz w:val="28"/>
            <w:szCs w:val="28"/>
          </w:rPr>
          <w:t>Điều 21. Sử dụng vũ khí</w:t>
        </w:r>
        <w:r w:rsidR="00492D9B" w:rsidRPr="00492D9B">
          <w:rPr>
            <w:noProof/>
            <w:webHidden/>
            <w:sz w:val="28"/>
            <w:szCs w:val="28"/>
          </w:rPr>
          <w:tab/>
        </w:r>
        <w:r w:rsidR="00492D9B" w:rsidRPr="00492D9B">
          <w:rPr>
            <w:noProof/>
            <w:webHidden/>
            <w:sz w:val="28"/>
            <w:szCs w:val="28"/>
          </w:rPr>
          <w:fldChar w:fldCharType="begin"/>
        </w:r>
        <w:r w:rsidR="00492D9B" w:rsidRPr="00492D9B">
          <w:rPr>
            <w:noProof/>
            <w:webHidden/>
            <w:sz w:val="28"/>
            <w:szCs w:val="28"/>
          </w:rPr>
          <w:instrText xml:space="preserve"> PAGEREF _Toc80106897 \h </w:instrText>
        </w:r>
        <w:r w:rsidR="00492D9B" w:rsidRPr="00492D9B">
          <w:rPr>
            <w:noProof/>
            <w:webHidden/>
            <w:sz w:val="28"/>
            <w:szCs w:val="28"/>
          </w:rPr>
        </w:r>
        <w:r w:rsidR="00492D9B" w:rsidRPr="00492D9B">
          <w:rPr>
            <w:noProof/>
            <w:webHidden/>
            <w:sz w:val="28"/>
            <w:szCs w:val="28"/>
          </w:rPr>
          <w:fldChar w:fldCharType="separate"/>
        </w:r>
        <w:r w:rsidR="00A12729">
          <w:rPr>
            <w:noProof/>
            <w:webHidden/>
            <w:sz w:val="28"/>
            <w:szCs w:val="28"/>
          </w:rPr>
          <w:t>33</w:t>
        </w:r>
        <w:r w:rsidR="00492D9B" w:rsidRPr="00492D9B">
          <w:rPr>
            <w:noProof/>
            <w:webHidden/>
            <w:sz w:val="28"/>
            <w:szCs w:val="28"/>
          </w:rPr>
          <w:fldChar w:fldCharType="end"/>
        </w:r>
      </w:hyperlink>
    </w:p>
    <w:p w14:paraId="289A773C" w14:textId="77777777" w:rsidR="00492D9B" w:rsidRPr="00492D9B" w:rsidRDefault="00077DB6">
      <w:pPr>
        <w:pStyle w:val="TOC2"/>
        <w:tabs>
          <w:tab w:val="right" w:leader="dot" w:pos="9062"/>
        </w:tabs>
        <w:rPr>
          <w:rFonts w:asciiTheme="minorHAnsi" w:eastAsiaTheme="minorEastAsia" w:hAnsiTheme="minorHAnsi" w:cstheme="minorBidi"/>
          <w:noProof/>
          <w:sz w:val="28"/>
          <w:szCs w:val="28"/>
        </w:rPr>
      </w:pPr>
      <w:hyperlink w:anchor="_Toc80106898" w:history="1">
        <w:r w:rsidR="00492D9B" w:rsidRPr="00492D9B">
          <w:rPr>
            <w:rStyle w:val="Hyperlink"/>
            <w:noProof/>
            <w:sz w:val="28"/>
            <w:szCs w:val="28"/>
          </w:rPr>
          <w:t>Điều 22. Sử dụng thiết bị quân dụng và thiết bị đặc chủng</w:t>
        </w:r>
        <w:r w:rsidR="00492D9B" w:rsidRPr="00492D9B">
          <w:rPr>
            <w:noProof/>
            <w:webHidden/>
            <w:sz w:val="28"/>
            <w:szCs w:val="28"/>
          </w:rPr>
          <w:tab/>
        </w:r>
        <w:r w:rsidR="00492D9B" w:rsidRPr="00492D9B">
          <w:rPr>
            <w:noProof/>
            <w:webHidden/>
            <w:sz w:val="28"/>
            <w:szCs w:val="28"/>
          </w:rPr>
          <w:fldChar w:fldCharType="begin"/>
        </w:r>
        <w:r w:rsidR="00492D9B" w:rsidRPr="00492D9B">
          <w:rPr>
            <w:noProof/>
            <w:webHidden/>
            <w:sz w:val="28"/>
            <w:szCs w:val="28"/>
          </w:rPr>
          <w:instrText xml:space="preserve"> PAGEREF _Toc80106898 \h </w:instrText>
        </w:r>
        <w:r w:rsidR="00492D9B" w:rsidRPr="00492D9B">
          <w:rPr>
            <w:noProof/>
            <w:webHidden/>
            <w:sz w:val="28"/>
            <w:szCs w:val="28"/>
          </w:rPr>
        </w:r>
        <w:r w:rsidR="00492D9B" w:rsidRPr="00492D9B">
          <w:rPr>
            <w:noProof/>
            <w:webHidden/>
            <w:sz w:val="28"/>
            <w:szCs w:val="28"/>
          </w:rPr>
          <w:fldChar w:fldCharType="separate"/>
        </w:r>
        <w:r w:rsidR="00A12729">
          <w:rPr>
            <w:noProof/>
            <w:webHidden/>
            <w:sz w:val="28"/>
            <w:szCs w:val="28"/>
          </w:rPr>
          <w:t>34</w:t>
        </w:r>
        <w:r w:rsidR="00492D9B" w:rsidRPr="00492D9B">
          <w:rPr>
            <w:noProof/>
            <w:webHidden/>
            <w:sz w:val="28"/>
            <w:szCs w:val="28"/>
          </w:rPr>
          <w:fldChar w:fldCharType="end"/>
        </w:r>
      </w:hyperlink>
    </w:p>
    <w:p w14:paraId="48DCEED2" w14:textId="77777777" w:rsidR="00492D9B" w:rsidRPr="00492D9B" w:rsidRDefault="00077DB6">
      <w:pPr>
        <w:pStyle w:val="TOC2"/>
        <w:tabs>
          <w:tab w:val="right" w:leader="dot" w:pos="9062"/>
        </w:tabs>
        <w:rPr>
          <w:rFonts w:asciiTheme="minorHAnsi" w:eastAsiaTheme="minorEastAsia" w:hAnsiTheme="minorHAnsi" w:cstheme="minorBidi"/>
          <w:noProof/>
          <w:sz w:val="28"/>
          <w:szCs w:val="28"/>
        </w:rPr>
      </w:pPr>
      <w:hyperlink w:anchor="_Toc80106899" w:history="1">
        <w:r w:rsidR="00492D9B" w:rsidRPr="00492D9B">
          <w:rPr>
            <w:rStyle w:val="Hyperlink"/>
            <w:noProof/>
            <w:sz w:val="28"/>
            <w:szCs w:val="28"/>
          </w:rPr>
          <w:t>Điều 23. Bảo đảm an toàn cá nhân của binh sĩ (nhân viên ) Lực lượng Vệ binh quốc gia và các thành viên trong gia đình của họ</w:t>
        </w:r>
        <w:r w:rsidR="00492D9B" w:rsidRPr="00492D9B">
          <w:rPr>
            <w:noProof/>
            <w:webHidden/>
            <w:sz w:val="28"/>
            <w:szCs w:val="28"/>
          </w:rPr>
          <w:tab/>
        </w:r>
        <w:r w:rsidR="00492D9B" w:rsidRPr="00492D9B">
          <w:rPr>
            <w:noProof/>
            <w:webHidden/>
            <w:sz w:val="28"/>
            <w:szCs w:val="28"/>
          </w:rPr>
          <w:fldChar w:fldCharType="begin"/>
        </w:r>
        <w:r w:rsidR="00492D9B" w:rsidRPr="00492D9B">
          <w:rPr>
            <w:noProof/>
            <w:webHidden/>
            <w:sz w:val="28"/>
            <w:szCs w:val="28"/>
          </w:rPr>
          <w:instrText xml:space="preserve"> PAGEREF _Toc80106899 \h </w:instrText>
        </w:r>
        <w:r w:rsidR="00492D9B" w:rsidRPr="00492D9B">
          <w:rPr>
            <w:noProof/>
            <w:webHidden/>
            <w:sz w:val="28"/>
            <w:szCs w:val="28"/>
          </w:rPr>
        </w:r>
        <w:r w:rsidR="00492D9B" w:rsidRPr="00492D9B">
          <w:rPr>
            <w:noProof/>
            <w:webHidden/>
            <w:sz w:val="28"/>
            <w:szCs w:val="28"/>
          </w:rPr>
          <w:fldChar w:fldCharType="separate"/>
        </w:r>
        <w:r w:rsidR="00A12729">
          <w:rPr>
            <w:noProof/>
            <w:webHidden/>
            <w:sz w:val="28"/>
            <w:szCs w:val="28"/>
          </w:rPr>
          <w:t>35</w:t>
        </w:r>
        <w:r w:rsidR="00492D9B" w:rsidRPr="00492D9B">
          <w:rPr>
            <w:noProof/>
            <w:webHidden/>
            <w:sz w:val="28"/>
            <w:szCs w:val="28"/>
          </w:rPr>
          <w:fldChar w:fldCharType="end"/>
        </w:r>
      </w:hyperlink>
    </w:p>
    <w:p w14:paraId="5EC2C6B4" w14:textId="35264349" w:rsidR="00492D9B" w:rsidRPr="00492D9B" w:rsidRDefault="00077DB6">
      <w:pPr>
        <w:pStyle w:val="TOC1"/>
        <w:tabs>
          <w:tab w:val="right" w:leader="dot" w:pos="9062"/>
        </w:tabs>
        <w:rPr>
          <w:rFonts w:asciiTheme="minorHAnsi" w:eastAsiaTheme="minorEastAsia" w:hAnsiTheme="minorHAnsi" w:cstheme="minorBidi"/>
          <w:noProof/>
          <w:sz w:val="28"/>
          <w:szCs w:val="28"/>
        </w:rPr>
      </w:pPr>
      <w:hyperlink w:anchor="_Toc80106900" w:history="1">
        <w:r w:rsidR="00492D9B" w:rsidRPr="00492D9B">
          <w:rPr>
            <w:rStyle w:val="Hyperlink"/>
            <w:rFonts w:eastAsia="Calibri"/>
            <w:noProof/>
            <w:sz w:val="28"/>
            <w:szCs w:val="28"/>
            <w:lang w:eastAsia="en-US"/>
          </w:rPr>
          <w:t xml:space="preserve">CHƯƠNG 4. </w:t>
        </w:r>
        <w:r w:rsidR="00EA2B87">
          <w:rPr>
            <w:rStyle w:val="Hyperlink"/>
            <w:rFonts w:eastAsia="Calibri"/>
            <w:noProof/>
            <w:sz w:val="28"/>
            <w:szCs w:val="28"/>
            <w:lang w:val="en-US" w:eastAsia="en-US"/>
          </w:rPr>
          <w:t>NHÂN SỰ CỦA</w:t>
        </w:r>
        <w:r w:rsidR="00492D9B" w:rsidRPr="00492D9B">
          <w:rPr>
            <w:rStyle w:val="Hyperlink"/>
            <w:rFonts w:eastAsia="Calibri"/>
            <w:noProof/>
            <w:sz w:val="28"/>
            <w:szCs w:val="28"/>
            <w:lang w:eastAsia="en-US"/>
          </w:rPr>
          <w:t xml:space="preserve"> LỰC LƯỢNG VỆ BINH QUỐC GIA</w:t>
        </w:r>
        <w:r w:rsidR="00492D9B" w:rsidRPr="00492D9B">
          <w:rPr>
            <w:noProof/>
            <w:webHidden/>
            <w:sz w:val="28"/>
            <w:szCs w:val="28"/>
          </w:rPr>
          <w:tab/>
        </w:r>
        <w:r w:rsidR="00492D9B" w:rsidRPr="00492D9B">
          <w:rPr>
            <w:noProof/>
            <w:webHidden/>
            <w:sz w:val="28"/>
            <w:szCs w:val="28"/>
          </w:rPr>
          <w:fldChar w:fldCharType="begin"/>
        </w:r>
        <w:r w:rsidR="00492D9B" w:rsidRPr="00492D9B">
          <w:rPr>
            <w:noProof/>
            <w:webHidden/>
            <w:sz w:val="28"/>
            <w:szCs w:val="28"/>
          </w:rPr>
          <w:instrText xml:space="preserve"> PAGEREF _Toc80106900 \h </w:instrText>
        </w:r>
        <w:r w:rsidR="00492D9B" w:rsidRPr="00492D9B">
          <w:rPr>
            <w:noProof/>
            <w:webHidden/>
            <w:sz w:val="28"/>
            <w:szCs w:val="28"/>
          </w:rPr>
        </w:r>
        <w:r w:rsidR="00492D9B" w:rsidRPr="00492D9B">
          <w:rPr>
            <w:noProof/>
            <w:webHidden/>
            <w:sz w:val="28"/>
            <w:szCs w:val="28"/>
          </w:rPr>
          <w:fldChar w:fldCharType="separate"/>
        </w:r>
        <w:r w:rsidR="00A12729">
          <w:rPr>
            <w:noProof/>
            <w:webHidden/>
            <w:sz w:val="28"/>
            <w:szCs w:val="28"/>
          </w:rPr>
          <w:t>37</w:t>
        </w:r>
        <w:r w:rsidR="00492D9B" w:rsidRPr="00492D9B">
          <w:rPr>
            <w:noProof/>
            <w:webHidden/>
            <w:sz w:val="28"/>
            <w:szCs w:val="28"/>
          </w:rPr>
          <w:fldChar w:fldCharType="end"/>
        </w:r>
      </w:hyperlink>
    </w:p>
    <w:p w14:paraId="714DCE1D" w14:textId="77777777" w:rsidR="00492D9B" w:rsidRPr="00492D9B" w:rsidRDefault="00077DB6">
      <w:pPr>
        <w:pStyle w:val="TOC2"/>
        <w:tabs>
          <w:tab w:val="right" w:leader="dot" w:pos="9062"/>
        </w:tabs>
        <w:rPr>
          <w:rFonts w:asciiTheme="minorHAnsi" w:eastAsiaTheme="minorEastAsia" w:hAnsiTheme="minorHAnsi" w:cstheme="minorBidi"/>
          <w:noProof/>
          <w:sz w:val="28"/>
          <w:szCs w:val="28"/>
        </w:rPr>
      </w:pPr>
      <w:hyperlink w:anchor="_Toc80106901" w:history="1">
        <w:r w:rsidR="00492D9B" w:rsidRPr="00492D9B">
          <w:rPr>
            <w:rStyle w:val="Hyperlink"/>
            <w:rFonts w:eastAsia="Calibri"/>
            <w:noProof/>
            <w:sz w:val="28"/>
            <w:szCs w:val="28"/>
            <w:lang w:eastAsia="en-US"/>
          </w:rPr>
          <w:t>Điều 24. Nghĩa  vụ quân sự, phục vụ trong Lực lượng Vệ binh quốc gia, điều động Lực lượng Vệ binh quốc gia</w:t>
        </w:r>
        <w:r w:rsidR="00492D9B" w:rsidRPr="00492D9B">
          <w:rPr>
            <w:noProof/>
            <w:webHidden/>
            <w:sz w:val="28"/>
            <w:szCs w:val="28"/>
          </w:rPr>
          <w:tab/>
        </w:r>
        <w:r w:rsidR="00492D9B" w:rsidRPr="00492D9B">
          <w:rPr>
            <w:noProof/>
            <w:webHidden/>
            <w:sz w:val="28"/>
            <w:szCs w:val="28"/>
          </w:rPr>
          <w:fldChar w:fldCharType="begin"/>
        </w:r>
        <w:r w:rsidR="00492D9B" w:rsidRPr="00492D9B">
          <w:rPr>
            <w:noProof/>
            <w:webHidden/>
            <w:sz w:val="28"/>
            <w:szCs w:val="28"/>
          </w:rPr>
          <w:instrText xml:space="preserve"> PAGEREF _Toc80106901 \h </w:instrText>
        </w:r>
        <w:r w:rsidR="00492D9B" w:rsidRPr="00492D9B">
          <w:rPr>
            <w:noProof/>
            <w:webHidden/>
            <w:sz w:val="28"/>
            <w:szCs w:val="28"/>
          </w:rPr>
        </w:r>
        <w:r w:rsidR="00492D9B" w:rsidRPr="00492D9B">
          <w:rPr>
            <w:noProof/>
            <w:webHidden/>
            <w:sz w:val="28"/>
            <w:szCs w:val="28"/>
          </w:rPr>
          <w:fldChar w:fldCharType="separate"/>
        </w:r>
        <w:r w:rsidR="00A12729">
          <w:rPr>
            <w:noProof/>
            <w:webHidden/>
            <w:sz w:val="28"/>
            <w:szCs w:val="28"/>
          </w:rPr>
          <w:t>37</w:t>
        </w:r>
        <w:r w:rsidR="00492D9B" w:rsidRPr="00492D9B">
          <w:rPr>
            <w:noProof/>
            <w:webHidden/>
            <w:sz w:val="28"/>
            <w:szCs w:val="28"/>
          </w:rPr>
          <w:fldChar w:fldCharType="end"/>
        </w:r>
      </w:hyperlink>
    </w:p>
    <w:p w14:paraId="50E92FDC" w14:textId="77777777" w:rsidR="00492D9B" w:rsidRPr="00492D9B" w:rsidRDefault="00077DB6">
      <w:pPr>
        <w:pStyle w:val="TOC2"/>
        <w:tabs>
          <w:tab w:val="right" w:leader="dot" w:pos="9062"/>
        </w:tabs>
        <w:rPr>
          <w:rFonts w:asciiTheme="minorHAnsi" w:eastAsiaTheme="minorEastAsia" w:hAnsiTheme="minorHAnsi" w:cstheme="minorBidi"/>
          <w:noProof/>
          <w:sz w:val="28"/>
          <w:szCs w:val="28"/>
        </w:rPr>
      </w:pPr>
      <w:hyperlink w:anchor="_Toc80106902" w:history="1">
        <w:r w:rsidR="00492D9B" w:rsidRPr="00492D9B">
          <w:rPr>
            <w:rStyle w:val="Hyperlink"/>
            <w:rFonts w:eastAsia="Calibri"/>
            <w:noProof/>
            <w:sz w:val="28"/>
            <w:szCs w:val="28"/>
            <w:lang w:eastAsia="en-US"/>
          </w:rPr>
          <w:t>Điều 25. Đào tạo cán bộ cho Lực lượng Vệ binh quốc gia</w:t>
        </w:r>
        <w:r w:rsidR="00492D9B" w:rsidRPr="00492D9B">
          <w:rPr>
            <w:noProof/>
            <w:webHidden/>
            <w:sz w:val="28"/>
            <w:szCs w:val="28"/>
          </w:rPr>
          <w:tab/>
        </w:r>
        <w:r w:rsidR="00492D9B" w:rsidRPr="00492D9B">
          <w:rPr>
            <w:noProof/>
            <w:webHidden/>
            <w:sz w:val="28"/>
            <w:szCs w:val="28"/>
          </w:rPr>
          <w:fldChar w:fldCharType="begin"/>
        </w:r>
        <w:r w:rsidR="00492D9B" w:rsidRPr="00492D9B">
          <w:rPr>
            <w:noProof/>
            <w:webHidden/>
            <w:sz w:val="28"/>
            <w:szCs w:val="28"/>
          </w:rPr>
          <w:instrText xml:space="preserve"> PAGEREF _Toc80106902 \h </w:instrText>
        </w:r>
        <w:r w:rsidR="00492D9B" w:rsidRPr="00492D9B">
          <w:rPr>
            <w:noProof/>
            <w:webHidden/>
            <w:sz w:val="28"/>
            <w:szCs w:val="28"/>
          </w:rPr>
        </w:r>
        <w:r w:rsidR="00492D9B" w:rsidRPr="00492D9B">
          <w:rPr>
            <w:noProof/>
            <w:webHidden/>
            <w:sz w:val="28"/>
            <w:szCs w:val="28"/>
          </w:rPr>
          <w:fldChar w:fldCharType="separate"/>
        </w:r>
        <w:r w:rsidR="00A12729">
          <w:rPr>
            <w:noProof/>
            <w:webHidden/>
            <w:sz w:val="28"/>
            <w:szCs w:val="28"/>
          </w:rPr>
          <w:t>38</w:t>
        </w:r>
        <w:r w:rsidR="00492D9B" w:rsidRPr="00492D9B">
          <w:rPr>
            <w:noProof/>
            <w:webHidden/>
            <w:sz w:val="28"/>
            <w:szCs w:val="28"/>
          </w:rPr>
          <w:fldChar w:fldCharType="end"/>
        </w:r>
      </w:hyperlink>
    </w:p>
    <w:p w14:paraId="1CDDF88B" w14:textId="77777777" w:rsidR="00492D9B" w:rsidRPr="00492D9B" w:rsidRDefault="00077DB6">
      <w:pPr>
        <w:pStyle w:val="TOC1"/>
        <w:tabs>
          <w:tab w:val="right" w:leader="dot" w:pos="9062"/>
        </w:tabs>
        <w:rPr>
          <w:rFonts w:asciiTheme="minorHAnsi" w:eastAsiaTheme="minorEastAsia" w:hAnsiTheme="minorHAnsi" w:cstheme="minorBidi"/>
          <w:noProof/>
          <w:sz w:val="28"/>
          <w:szCs w:val="28"/>
        </w:rPr>
      </w:pPr>
      <w:hyperlink w:anchor="_Toc80106903" w:history="1">
        <w:r w:rsidR="00492D9B" w:rsidRPr="00492D9B">
          <w:rPr>
            <w:rStyle w:val="Hyperlink"/>
            <w:rFonts w:eastAsia="Calibri"/>
            <w:noProof/>
            <w:sz w:val="28"/>
            <w:szCs w:val="28"/>
            <w:lang w:eastAsia="en-US"/>
          </w:rPr>
          <w:t>CHƯƠNG 5. CHÍNH SÁCH BẢO VỆ VỀ MẶT PHÁP LÝ VÀ XÃ HỘI CHO BINH SĨ (NHÂN VIÊN) LỰC LƯỢNG VỆ BINH QUỐC GIA</w:t>
        </w:r>
        <w:r w:rsidR="00492D9B" w:rsidRPr="00492D9B">
          <w:rPr>
            <w:noProof/>
            <w:webHidden/>
            <w:sz w:val="28"/>
            <w:szCs w:val="28"/>
          </w:rPr>
          <w:tab/>
        </w:r>
        <w:r w:rsidR="00492D9B" w:rsidRPr="00492D9B">
          <w:rPr>
            <w:noProof/>
            <w:webHidden/>
            <w:sz w:val="28"/>
            <w:szCs w:val="28"/>
          </w:rPr>
          <w:fldChar w:fldCharType="begin"/>
        </w:r>
        <w:r w:rsidR="00492D9B" w:rsidRPr="00492D9B">
          <w:rPr>
            <w:noProof/>
            <w:webHidden/>
            <w:sz w:val="28"/>
            <w:szCs w:val="28"/>
          </w:rPr>
          <w:instrText xml:space="preserve"> PAGEREF _Toc80106903 \h </w:instrText>
        </w:r>
        <w:r w:rsidR="00492D9B" w:rsidRPr="00492D9B">
          <w:rPr>
            <w:noProof/>
            <w:webHidden/>
            <w:sz w:val="28"/>
            <w:szCs w:val="28"/>
          </w:rPr>
        </w:r>
        <w:r w:rsidR="00492D9B" w:rsidRPr="00492D9B">
          <w:rPr>
            <w:noProof/>
            <w:webHidden/>
            <w:sz w:val="28"/>
            <w:szCs w:val="28"/>
          </w:rPr>
          <w:fldChar w:fldCharType="separate"/>
        </w:r>
        <w:r w:rsidR="00A12729">
          <w:rPr>
            <w:noProof/>
            <w:webHidden/>
            <w:sz w:val="28"/>
            <w:szCs w:val="28"/>
          </w:rPr>
          <w:t>40</w:t>
        </w:r>
        <w:r w:rsidR="00492D9B" w:rsidRPr="00492D9B">
          <w:rPr>
            <w:noProof/>
            <w:webHidden/>
            <w:sz w:val="28"/>
            <w:szCs w:val="28"/>
          </w:rPr>
          <w:fldChar w:fldCharType="end"/>
        </w:r>
      </w:hyperlink>
    </w:p>
    <w:p w14:paraId="0A94BC60" w14:textId="77777777" w:rsidR="00492D9B" w:rsidRPr="00492D9B" w:rsidRDefault="00077DB6">
      <w:pPr>
        <w:pStyle w:val="TOC2"/>
        <w:tabs>
          <w:tab w:val="right" w:leader="dot" w:pos="9062"/>
        </w:tabs>
        <w:rPr>
          <w:rFonts w:asciiTheme="minorHAnsi" w:eastAsiaTheme="minorEastAsia" w:hAnsiTheme="minorHAnsi" w:cstheme="minorBidi"/>
          <w:noProof/>
          <w:sz w:val="28"/>
          <w:szCs w:val="28"/>
        </w:rPr>
      </w:pPr>
      <w:hyperlink w:anchor="_Toc80106904" w:history="1">
        <w:r w:rsidR="00492D9B" w:rsidRPr="00492D9B">
          <w:rPr>
            <w:rStyle w:val="Hyperlink"/>
            <w:rFonts w:eastAsia="Calibri"/>
            <w:noProof/>
            <w:sz w:val="28"/>
            <w:szCs w:val="28"/>
            <w:lang w:eastAsia="en-US"/>
          </w:rPr>
          <w:t>Điều 26. Quy trình thực hiện nhiệm vụ của binh sĩ (nhân viên) Lực lượng Vệ binh quốc gia</w:t>
        </w:r>
        <w:r w:rsidR="00492D9B" w:rsidRPr="00492D9B">
          <w:rPr>
            <w:noProof/>
            <w:webHidden/>
            <w:sz w:val="28"/>
            <w:szCs w:val="28"/>
          </w:rPr>
          <w:tab/>
        </w:r>
        <w:r w:rsidR="00492D9B" w:rsidRPr="00492D9B">
          <w:rPr>
            <w:noProof/>
            <w:webHidden/>
            <w:sz w:val="28"/>
            <w:szCs w:val="28"/>
          </w:rPr>
          <w:fldChar w:fldCharType="begin"/>
        </w:r>
        <w:r w:rsidR="00492D9B" w:rsidRPr="00492D9B">
          <w:rPr>
            <w:noProof/>
            <w:webHidden/>
            <w:sz w:val="28"/>
            <w:szCs w:val="28"/>
          </w:rPr>
          <w:instrText xml:space="preserve"> PAGEREF _Toc80106904 \h </w:instrText>
        </w:r>
        <w:r w:rsidR="00492D9B" w:rsidRPr="00492D9B">
          <w:rPr>
            <w:noProof/>
            <w:webHidden/>
            <w:sz w:val="28"/>
            <w:szCs w:val="28"/>
          </w:rPr>
        </w:r>
        <w:r w:rsidR="00492D9B" w:rsidRPr="00492D9B">
          <w:rPr>
            <w:noProof/>
            <w:webHidden/>
            <w:sz w:val="28"/>
            <w:szCs w:val="28"/>
          </w:rPr>
          <w:fldChar w:fldCharType="separate"/>
        </w:r>
        <w:r w:rsidR="00A12729">
          <w:rPr>
            <w:noProof/>
            <w:webHidden/>
            <w:sz w:val="28"/>
            <w:szCs w:val="28"/>
          </w:rPr>
          <w:t>40</w:t>
        </w:r>
        <w:r w:rsidR="00492D9B" w:rsidRPr="00492D9B">
          <w:rPr>
            <w:noProof/>
            <w:webHidden/>
            <w:sz w:val="28"/>
            <w:szCs w:val="28"/>
          </w:rPr>
          <w:fldChar w:fldCharType="end"/>
        </w:r>
      </w:hyperlink>
    </w:p>
    <w:p w14:paraId="070B541E" w14:textId="77777777" w:rsidR="00492D9B" w:rsidRPr="00492D9B" w:rsidRDefault="00077DB6">
      <w:pPr>
        <w:pStyle w:val="TOC2"/>
        <w:tabs>
          <w:tab w:val="right" w:leader="dot" w:pos="9062"/>
        </w:tabs>
        <w:rPr>
          <w:rFonts w:asciiTheme="minorHAnsi" w:eastAsiaTheme="minorEastAsia" w:hAnsiTheme="minorHAnsi" w:cstheme="minorBidi"/>
          <w:noProof/>
          <w:sz w:val="28"/>
          <w:szCs w:val="28"/>
        </w:rPr>
      </w:pPr>
      <w:hyperlink w:anchor="_Toc80106905" w:history="1">
        <w:r w:rsidR="00492D9B" w:rsidRPr="00492D9B">
          <w:rPr>
            <w:rStyle w:val="Hyperlink"/>
            <w:rFonts w:eastAsia="Calibri"/>
            <w:noProof/>
            <w:sz w:val="28"/>
            <w:szCs w:val="28"/>
            <w:lang w:eastAsia="en-US"/>
          </w:rPr>
          <w:t>Điều 27. Cung cấp chỗ ở cho một số cấp bậc quân nhân thuộc Lực lượng Vệ binh quốc gia</w:t>
        </w:r>
        <w:r w:rsidR="00492D9B" w:rsidRPr="00492D9B">
          <w:rPr>
            <w:noProof/>
            <w:webHidden/>
            <w:sz w:val="28"/>
            <w:szCs w:val="28"/>
          </w:rPr>
          <w:tab/>
        </w:r>
        <w:r w:rsidR="00492D9B" w:rsidRPr="00492D9B">
          <w:rPr>
            <w:noProof/>
            <w:webHidden/>
            <w:sz w:val="28"/>
            <w:szCs w:val="28"/>
          </w:rPr>
          <w:fldChar w:fldCharType="begin"/>
        </w:r>
        <w:r w:rsidR="00492D9B" w:rsidRPr="00492D9B">
          <w:rPr>
            <w:noProof/>
            <w:webHidden/>
            <w:sz w:val="28"/>
            <w:szCs w:val="28"/>
          </w:rPr>
          <w:instrText xml:space="preserve"> PAGEREF _Toc80106905 \h </w:instrText>
        </w:r>
        <w:r w:rsidR="00492D9B" w:rsidRPr="00492D9B">
          <w:rPr>
            <w:noProof/>
            <w:webHidden/>
            <w:sz w:val="28"/>
            <w:szCs w:val="28"/>
          </w:rPr>
        </w:r>
        <w:r w:rsidR="00492D9B" w:rsidRPr="00492D9B">
          <w:rPr>
            <w:noProof/>
            <w:webHidden/>
            <w:sz w:val="28"/>
            <w:szCs w:val="28"/>
          </w:rPr>
          <w:fldChar w:fldCharType="separate"/>
        </w:r>
        <w:r w:rsidR="00A12729">
          <w:rPr>
            <w:noProof/>
            <w:webHidden/>
            <w:sz w:val="28"/>
            <w:szCs w:val="28"/>
          </w:rPr>
          <w:t>42</w:t>
        </w:r>
        <w:r w:rsidR="00492D9B" w:rsidRPr="00492D9B">
          <w:rPr>
            <w:noProof/>
            <w:webHidden/>
            <w:sz w:val="28"/>
            <w:szCs w:val="28"/>
          </w:rPr>
          <w:fldChar w:fldCharType="end"/>
        </w:r>
      </w:hyperlink>
    </w:p>
    <w:p w14:paraId="58A6C0F0" w14:textId="77777777" w:rsidR="00492D9B" w:rsidRPr="00492D9B" w:rsidRDefault="00077DB6">
      <w:pPr>
        <w:pStyle w:val="TOC2"/>
        <w:tabs>
          <w:tab w:val="right" w:leader="dot" w:pos="9062"/>
        </w:tabs>
        <w:rPr>
          <w:rFonts w:asciiTheme="minorHAnsi" w:eastAsiaTheme="minorEastAsia" w:hAnsiTheme="minorHAnsi" w:cstheme="minorBidi"/>
          <w:noProof/>
          <w:sz w:val="28"/>
          <w:szCs w:val="28"/>
        </w:rPr>
      </w:pPr>
      <w:hyperlink w:anchor="_Toc80106906" w:history="1">
        <w:r w:rsidR="00492D9B" w:rsidRPr="00492D9B">
          <w:rPr>
            <w:rStyle w:val="Hyperlink"/>
            <w:rFonts w:eastAsia="Calibri"/>
            <w:noProof/>
            <w:sz w:val="28"/>
            <w:szCs w:val="28"/>
            <w:lang w:eastAsia="en-US"/>
          </w:rPr>
          <w:t>Điều 28. Hỗ trợ y tế cho binh sĩ (nhân viên) Lực lượng Vệ binh quốc gia, công dân hết thời hạn phục vụ (nghĩa vụ quân sự) và các thành viên trong gia đình</w:t>
        </w:r>
        <w:r w:rsidR="00492D9B" w:rsidRPr="00492D9B">
          <w:rPr>
            <w:noProof/>
            <w:webHidden/>
            <w:sz w:val="28"/>
            <w:szCs w:val="28"/>
          </w:rPr>
          <w:tab/>
        </w:r>
        <w:r w:rsidR="00492D9B" w:rsidRPr="00492D9B">
          <w:rPr>
            <w:noProof/>
            <w:webHidden/>
            <w:sz w:val="28"/>
            <w:szCs w:val="28"/>
          </w:rPr>
          <w:fldChar w:fldCharType="begin"/>
        </w:r>
        <w:r w:rsidR="00492D9B" w:rsidRPr="00492D9B">
          <w:rPr>
            <w:noProof/>
            <w:webHidden/>
            <w:sz w:val="28"/>
            <w:szCs w:val="28"/>
          </w:rPr>
          <w:instrText xml:space="preserve"> PAGEREF _Toc80106906 \h </w:instrText>
        </w:r>
        <w:r w:rsidR="00492D9B" w:rsidRPr="00492D9B">
          <w:rPr>
            <w:noProof/>
            <w:webHidden/>
            <w:sz w:val="28"/>
            <w:szCs w:val="28"/>
          </w:rPr>
        </w:r>
        <w:r w:rsidR="00492D9B" w:rsidRPr="00492D9B">
          <w:rPr>
            <w:noProof/>
            <w:webHidden/>
            <w:sz w:val="28"/>
            <w:szCs w:val="28"/>
          </w:rPr>
          <w:fldChar w:fldCharType="separate"/>
        </w:r>
        <w:r w:rsidR="00A12729">
          <w:rPr>
            <w:noProof/>
            <w:webHidden/>
            <w:sz w:val="28"/>
            <w:szCs w:val="28"/>
          </w:rPr>
          <w:t>43</w:t>
        </w:r>
        <w:r w:rsidR="00492D9B" w:rsidRPr="00492D9B">
          <w:rPr>
            <w:noProof/>
            <w:webHidden/>
            <w:sz w:val="28"/>
            <w:szCs w:val="28"/>
          </w:rPr>
          <w:fldChar w:fldCharType="end"/>
        </w:r>
      </w:hyperlink>
    </w:p>
    <w:p w14:paraId="1044A051" w14:textId="77777777" w:rsidR="00492D9B" w:rsidRPr="00492D9B" w:rsidRDefault="00077DB6">
      <w:pPr>
        <w:pStyle w:val="TOC2"/>
        <w:tabs>
          <w:tab w:val="right" w:leader="dot" w:pos="9062"/>
        </w:tabs>
        <w:rPr>
          <w:rFonts w:asciiTheme="minorHAnsi" w:eastAsiaTheme="minorEastAsia" w:hAnsiTheme="minorHAnsi" w:cstheme="minorBidi"/>
          <w:noProof/>
          <w:sz w:val="28"/>
          <w:szCs w:val="28"/>
        </w:rPr>
      </w:pPr>
      <w:hyperlink w:anchor="_Toc80106907" w:history="1">
        <w:r w:rsidR="00492D9B" w:rsidRPr="00492D9B">
          <w:rPr>
            <w:rStyle w:val="Hyperlink"/>
            <w:rFonts w:eastAsia="Calibri"/>
            <w:noProof/>
            <w:sz w:val="28"/>
            <w:szCs w:val="28"/>
            <w:lang w:eastAsia="en-US"/>
          </w:rPr>
          <w:t>Điều 29. Quyền của binh sĩ (nhân viên) Lực lượng Vệ binh quốc gia được hỗ trợ đi lại</w:t>
        </w:r>
        <w:r w:rsidR="00492D9B" w:rsidRPr="00492D9B">
          <w:rPr>
            <w:noProof/>
            <w:webHidden/>
            <w:sz w:val="28"/>
            <w:szCs w:val="28"/>
          </w:rPr>
          <w:tab/>
        </w:r>
        <w:r w:rsidR="00492D9B" w:rsidRPr="00492D9B">
          <w:rPr>
            <w:noProof/>
            <w:webHidden/>
            <w:sz w:val="28"/>
            <w:szCs w:val="28"/>
          </w:rPr>
          <w:fldChar w:fldCharType="begin"/>
        </w:r>
        <w:r w:rsidR="00492D9B" w:rsidRPr="00492D9B">
          <w:rPr>
            <w:noProof/>
            <w:webHidden/>
            <w:sz w:val="28"/>
            <w:szCs w:val="28"/>
          </w:rPr>
          <w:instrText xml:space="preserve"> PAGEREF _Toc80106907 \h </w:instrText>
        </w:r>
        <w:r w:rsidR="00492D9B" w:rsidRPr="00492D9B">
          <w:rPr>
            <w:noProof/>
            <w:webHidden/>
            <w:sz w:val="28"/>
            <w:szCs w:val="28"/>
          </w:rPr>
        </w:r>
        <w:r w:rsidR="00492D9B" w:rsidRPr="00492D9B">
          <w:rPr>
            <w:noProof/>
            <w:webHidden/>
            <w:sz w:val="28"/>
            <w:szCs w:val="28"/>
          </w:rPr>
          <w:fldChar w:fldCharType="separate"/>
        </w:r>
        <w:r w:rsidR="00A12729">
          <w:rPr>
            <w:noProof/>
            <w:webHidden/>
            <w:sz w:val="28"/>
            <w:szCs w:val="28"/>
          </w:rPr>
          <w:t>45</w:t>
        </w:r>
        <w:r w:rsidR="00492D9B" w:rsidRPr="00492D9B">
          <w:rPr>
            <w:noProof/>
            <w:webHidden/>
            <w:sz w:val="28"/>
            <w:szCs w:val="28"/>
          </w:rPr>
          <w:fldChar w:fldCharType="end"/>
        </w:r>
      </w:hyperlink>
    </w:p>
    <w:p w14:paraId="33C6F0D5" w14:textId="77777777" w:rsidR="00492D9B" w:rsidRPr="00492D9B" w:rsidRDefault="00077DB6">
      <w:pPr>
        <w:pStyle w:val="TOC1"/>
        <w:tabs>
          <w:tab w:val="right" w:leader="dot" w:pos="9062"/>
        </w:tabs>
        <w:rPr>
          <w:rFonts w:asciiTheme="minorHAnsi" w:eastAsiaTheme="minorEastAsia" w:hAnsiTheme="minorHAnsi" w:cstheme="minorBidi"/>
          <w:noProof/>
          <w:sz w:val="28"/>
          <w:szCs w:val="28"/>
        </w:rPr>
      </w:pPr>
      <w:hyperlink w:anchor="_Toc80106908" w:history="1">
        <w:r w:rsidR="00492D9B" w:rsidRPr="00492D9B">
          <w:rPr>
            <w:rStyle w:val="Hyperlink"/>
            <w:rFonts w:eastAsia="Calibri"/>
            <w:noProof/>
            <w:sz w:val="28"/>
            <w:szCs w:val="28"/>
            <w:lang w:eastAsia="en-US"/>
          </w:rPr>
          <w:t>CHƯƠNG 6. CHÍNH SÁCH TÀI CHÍNH VÀ HẬU CẦN CHO LỰC LƯỢNG VỆ BINH QUỐC GIA</w:t>
        </w:r>
        <w:r w:rsidR="00492D9B" w:rsidRPr="00492D9B">
          <w:rPr>
            <w:noProof/>
            <w:webHidden/>
            <w:sz w:val="28"/>
            <w:szCs w:val="28"/>
          </w:rPr>
          <w:tab/>
        </w:r>
        <w:r w:rsidR="00492D9B" w:rsidRPr="00492D9B">
          <w:rPr>
            <w:noProof/>
            <w:webHidden/>
            <w:sz w:val="28"/>
            <w:szCs w:val="28"/>
          </w:rPr>
          <w:fldChar w:fldCharType="begin"/>
        </w:r>
        <w:r w:rsidR="00492D9B" w:rsidRPr="00492D9B">
          <w:rPr>
            <w:noProof/>
            <w:webHidden/>
            <w:sz w:val="28"/>
            <w:szCs w:val="28"/>
          </w:rPr>
          <w:instrText xml:space="preserve"> PAGEREF _Toc80106908 \h </w:instrText>
        </w:r>
        <w:r w:rsidR="00492D9B" w:rsidRPr="00492D9B">
          <w:rPr>
            <w:noProof/>
            <w:webHidden/>
            <w:sz w:val="28"/>
            <w:szCs w:val="28"/>
          </w:rPr>
        </w:r>
        <w:r w:rsidR="00492D9B" w:rsidRPr="00492D9B">
          <w:rPr>
            <w:noProof/>
            <w:webHidden/>
            <w:sz w:val="28"/>
            <w:szCs w:val="28"/>
          </w:rPr>
          <w:fldChar w:fldCharType="separate"/>
        </w:r>
        <w:r w:rsidR="00A12729">
          <w:rPr>
            <w:noProof/>
            <w:webHidden/>
            <w:sz w:val="28"/>
            <w:szCs w:val="28"/>
          </w:rPr>
          <w:t>46</w:t>
        </w:r>
        <w:r w:rsidR="00492D9B" w:rsidRPr="00492D9B">
          <w:rPr>
            <w:noProof/>
            <w:webHidden/>
            <w:sz w:val="28"/>
            <w:szCs w:val="28"/>
          </w:rPr>
          <w:fldChar w:fldCharType="end"/>
        </w:r>
      </w:hyperlink>
    </w:p>
    <w:p w14:paraId="7211F810" w14:textId="77777777" w:rsidR="00492D9B" w:rsidRPr="00492D9B" w:rsidRDefault="00077DB6">
      <w:pPr>
        <w:pStyle w:val="TOC2"/>
        <w:tabs>
          <w:tab w:val="right" w:leader="dot" w:pos="9062"/>
        </w:tabs>
        <w:rPr>
          <w:rFonts w:asciiTheme="minorHAnsi" w:eastAsiaTheme="minorEastAsia" w:hAnsiTheme="minorHAnsi" w:cstheme="minorBidi"/>
          <w:noProof/>
          <w:sz w:val="28"/>
          <w:szCs w:val="28"/>
        </w:rPr>
      </w:pPr>
      <w:hyperlink w:anchor="_Toc80106909" w:history="1">
        <w:r w:rsidR="00492D9B" w:rsidRPr="00492D9B">
          <w:rPr>
            <w:rStyle w:val="Hyperlink"/>
            <w:rFonts w:eastAsia="Calibri"/>
            <w:noProof/>
            <w:sz w:val="28"/>
            <w:szCs w:val="28"/>
            <w:lang w:eastAsia="en-US"/>
          </w:rPr>
          <w:t>Điều 30. Hỗ trợ tài chính cho Lực lượng Vệ binh quốc gia</w:t>
        </w:r>
        <w:r w:rsidR="00492D9B" w:rsidRPr="00492D9B">
          <w:rPr>
            <w:noProof/>
            <w:webHidden/>
            <w:sz w:val="28"/>
            <w:szCs w:val="28"/>
          </w:rPr>
          <w:tab/>
        </w:r>
        <w:r w:rsidR="00492D9B" w:rsidRPr="00492D9B">
          <w:rPr>
            <w:noProof/>
            <w:webHidden/>
            <w:sz w:val="28"/>
            <w:szCs w:val="28"/>
          </w:rPr>
          <w:fldChar w:fldCharType="begin"/>
        </w:r>
        <w:r w:rsidR="00492D9B" w:rsidRPr="00492D9B">
          <w:rPr>
            <w:noProof/>
            <w:webHidden/>
            <w:sz w:val="28"/>
            <w:szCs w:val="28"/>
          </w:rPr>
          <w:instrText xml:space="preserve"> PAGEREF _Toc80106909 \h </w:instrText>
        </w:r>
        <w:r w:rsidR="00492D9B" w:rsidRPr="00492D9B">
          <w:rPr>
            <w:noProof/>
            <w:webHidden/>
            <w:sz w:val="28"/>
            <w:szCs w:val="28"/>
          </w:rPr>
        </w:r>
        <w:r w:rsidR="00492D9B" w:rsidRPr="00492D9B">
          <w:rPr>
            <w:noProof/>
            <w:webHidden/>
            <w:sz w:val="28"/>
            <w:szCs w:val="28"/>
          </w:rPr>
          <w:fldChar w:fldCharType="separate"/>
        </w:r>
        <w:r w:rsidR="00A12729">
          <w:rPr>
            <w:noProof/>
            <w:webHidden/>
            <w:sz w:val="28"/>
            <w:szCs w:val="28"/>
          </w:rPr>
          <w:t>46</w:t>
        </w:r>
        <w:r w:rsidR="00492D9B" w:rsidRPr="00492D9B">
          <w:rPr>
            <w:noProof/>
            <w:webHidden/>
            <w:sz w:val="28"/>
            <w:szCs w:val="28"/>
          </w:rPr>
          <w:fldChar w:fldCharType="end"/>
        </w:r>
      </w:hyperlink>
    </w:p>
    <w:p w14:paraId="3666721A" w14:textId="77777777" w:rsidR="00492D9B" w:rsidRPr="00492D9B" w:rsidRDefault="00077DB6">
      <w:pPr>
        <w:pStyle w:val="TOC2"/>
        <w:tabs>
          <w:tab w:val="right" w:leader="dot" w:pos="9062"/>
        </w:tabs>
        <w:rPr>
          <w:rFonts w:asciiTheme="minorHAnsi" w:eastAsiaTheme="minorEastAsia" w:hAnsiTheme="minorHAnsi" w:cstheme="minorBidi"/>
          <w:noProof/>
          <w:sz w:val="28"/>
          <w:szCs w:val="28"/>
        </w:rPr>
      </w:pPr>
      <w:hyperlink w:anchor="_Toc80106910" w:history="1">
        <w:r w:rsidR="00492D9B" w:rsidRPr="00492D9B">
          <w:rPr>
            <w:rStyle w:val="Hyperlink"/>
            <w:rFonts w:eastAsia="Calibri"/>
            <w:noProof/>
            <w:sz w:val="28"/>
            <w:szCs w:val="28"/>
            <w:lang w:eastAsia="en-US"/>
          </w:rPr>
          <w:t>Điều 31. Hỗ trợ vật chất và kỹ thuật cho Lực lượng Vệ binh quốc gia</w:t>
        </w:r>
        <w:r w:rsidR="00492D9B" w:rsidRPr="00492D9B">
          <w:rPr>
            <w:noProof/>
            <w:webHidden/>
            <w:sz w:val="28"/>
            <w:szCs w:val="28"/>
          </w:rPr>
          <w:tab/>
        </w:r>
        <w:r w:rsidR="00492D9B" w:rsidRPr="00492D9B">
          <w:rPr>
            <w:noProof/>
            <w:webHidden/>
            <w:sz w:val="28"/>
            <w:szCs w:val="28"/>
          </w:rPr>
          <w:fldChar w:fldCharType="begin"/>
        </w:r>
        <w:r w:rsidR="00492D9B" w:rsidRPr="00492D9B">
          <w:rPr>
            <w:noProof/>
            <w:webHidden/>
            <w:sz w:val="28"/>
            <w:szCs w:val="28"/>
          </w:rPr>
          <w:instrText xml:space="preserve"> PAGEREF _Toc80106910 \h </w:instrText>
        </w:r>
        <w:r w:rsidR="00492D9B" w:rsidRPr="00492D9B">
          <w:rPr>
            <w:noProof/>
            <w:webHidden/>
            <w:sz w:val="28"/>
            <w:szCs w:val="28"/>
          </w:rPr>
        </w:r>
        <w:r w:rsidR="00492D9B" w:rsidRPr="00492D9B">
          <w:rPr>
            <w:noProof/>
            <w:webHidden/>
            <w:sz w:val="28"/>
            <w:szCs w:val="28"/>
          </w:rPr>
          <w:fldChar w:fldCharType="separate"/>
        </w:r>
        <w:r w:rsidR="00A12729">
          <w:rPr>
            <w:noProof/>
            <w:webHidden/>
            <w:sz w:val="28"/>
            <w:szCs w:val="28"/>
          </w:rPr>
          <w:t>46</w:t>
        </w:r>
        <w:r w:rsidR="00492D9B" w:rsidRPr="00492D9B">
          <w:rPr>
            <w:noProof/>
            <w:webHidden/>
            <w:sz w:val="28"/>
            <w:szCs w:val="28"/>
          </w:rPr>
          <w:fldChar w:fldCharType="end"/>
        </w:r>
      </w:hyperlink>
    </w:p>
    <w:p w14:paraId="133425B1" w14:textId="77777777" w:rsidR="00492D9B" w:rsidRPr="00492D9B" w:rsidRDefault="00077DB6">
      <w:pPr>
        <w:pStyle w:val="TOC2"/>
        <w:tabs>
          <w:tab w:val="right" w:leader="dot" w:pos="9062"/>
        </w:tabs>
        <w:rPr>
          <w:rFonts w:asciiTheme="minorHAnsi" w:eastAsiaTheme="minorEastAsia" w:hAnsiTheme="minorHAnsi" w:cstheme="minorBidi"/>
          <w:noProof/>
          <w:sz w:val="28"/>
          <w:szCs w:val="28"/>
        </w:rPr>
      </w:pPr>
      <w:hyperlink w:anchor="_Toc80106911" w:history="1">
        <w:r w:rsidR="00492D9B" w:rsidRPr="00492D9B">
          <w:rPr>
            <w:rStyle w:val="Hyperlink"/>
            <w:rFonts w:eastAsia="Calibri"/>
            <w:noProof/>
            <w:sz w:val="28"/>
            <w:szCs w:val="28"/>
            <w:lang w:eastAsia="en-US"/>
          </w:rPr>
          <w:t>Điều 32. Tài sản của Lực lượng Vệ binh quốc gia, quy định sử dụng bất động sản</w:t>
        </w:r>
        <w:r w:rsidR="00492D9B" w:rsidRPr="00492D9B">
          <w:rPr>
            <w:noProof/>
            <w:webHidden/>
            <w:sz w:val="28"/>
            <w:szCs w:val="28"/>
          </w:rPr>
          <w:tab/>
        </w:r>
        <w:r w:rsidR="00492D9B" w:rsidRPr="00492D9B">
          <w:rPr>
            <w:noProof/>
            <w:webHidden/>
            <w:sz w:val="28"/>
            <w:szCs w:val="28"/>
          </w:rPr>
          <w:fldChar w:fldCharType="begin"/>
        </w:r>
        <w:r w:rsidR="00492D9B" w:rsidRPr="00492D9B">
          <w:rPr>
            <w:noProof/>
            <w:webHidden/>
            <w:sz w:val="28"/>
            <w:szCs w:val="28"/>
          </w:rPr>
          <w:instrText xml:space="preserve"> PAGEREF _Toc80106911 \h </w:instrText>
        </w:r>
        <w:r w:rsidR="00492D9B" w:rsidRPr="00492D9B">
          <w:rPr>
            <w:noProof/>
            <w:webHidden/>
            <w:sz w:val="28"/>
            <w:szCs w:val="28"/>
          </w:rPr>
        </w:r>
        <w:r w:rsidR="00492D9B" w:rsidRPr="00492D9B">
          <w:rPr>
            <w:noProof/>
            <w:webHidden/>
            <w:sz w:val="28"/>
            <w:szCs w:val="28"/>
          </w:rPr>
          <w:fldChar w:fldCharType="separate"/>
        </w:r>
        <w:r w:rsidR="00A12729">
          <w:rPr>
            <w:noProof/>
            <w:webHidden/>
            <w:sz w:val="28"/>
            <w:szCs w:val="28"/>
          </w:rPr>
          <w:t>48</w:t>
        </w:r>
        <w:r w:rsidR="00492D9B" w:rsidRPr="00492D9B">
          <w:rPr>
            <w:noProof/>
            <w:webHidden/>
            <w:sz w:val="28"/>
            <w:szCs w:val="28"/>
          </w:rPr>
          <w:fldChar w:fldCharType="end"/>
        </w:r>
      </w:hyperlink>
    </w:p>
    <w:p w14:paraId="5296AD66" w14:textId="15A2F79A" w:rsidR="00492D9B" w:rsidRPr="00492D9B" w:rsidRDefault="00077DB6">
      <w:pPr>
        <w:pStyle w:val="TOC1"/>
        <w:tabs>
          <w:tab w:val="right" w:leader="dot" w:pos="9062"/>
        </w:tabs>
        <w:rPr>
          <w:rFonts w:asciiTheme="minorHAnsi" w:eastAsiaTheme="minorEastAsia" w:hAnsiTheme="minorHAnsi" w:cstheme="minorBidi"/>
          <w:noProof/>
          <w:sz w:val="28"/>
          <w:szCs w:val="28"/>
        </w:rPr>
      </w:pPr>
      <w:hyperlink w:anchor="_Toc80106912" w:history="1">
        <w:r w:rsidR="00492D9B" w:rsidRPr="00492D9B">
          <w:rPr>
            <w:rStyle w:val="Hyperlink"/>
            <w:rFonts w:eastAsia="Calibri"/>
            <w:noProof/>
            <w:sz w:val="28"/>
            <w:szCs w:val="28"/>
            <w:lang w:eastAsia="en-US"/>
          </w:rPr>
          <w:t xml:space="preserve">CHƯƠNG 7. GIÁM SÁT CỦA </w:t>
        </w:r>
        <w:r w:rsidR="004F6F2B">
          <w:rPr>
            <w:rStyle w:val="Hyperlink"/>
            <w:rFonts w:eastAsia="Calibri"/>
            <w:noProof/>
            <w:sz w:val="28"/>
            <w:szCs w:val="28"/>
            <w:lang w:val="en-US" w:eastAsia="en-US"/>
          </w:rPr>
          <w:t>VIỆN KIỂM SÁT</w:t>
        </w:r>
        <w:r w:rsidR="00492D9B" w:rsidRPr="00492D9B">
          <w:rPr>
            <w:rStyle w:val="Hyperlink"/>
            <w:rFonts w:eastAsia="Calibri"/>
            <w:noProof/>
            <w:sz w:val="28"/>
            <w:szCs w:val="28"/>
            <w:lang w:eastAsia="en-US"/>
          </w:rPr>
          <w:t xml:space="preserve"> ĐỐI VỚI HOẠT ĐỘNG CỦA LỰC LƯỢNG VỆ BINH QUỐC GIA</w:t>
        </w:r>
        <w:r w:rsidR="00492D9B" w:rsidRPr="00492D9B">
          <w:rPr>
            <w:noProof/>
            <w:webHidden/>
            <w:sz w:val="28"/>
            <w:szCs w:val="28"/>
          </w:rPr>
          <w:tab/>
        </w:r>
        <w:r w:rsidR="00492D9B" w:rsidRPr="00492D9B">
          <w:rPr>
            <w:noProof/>
            <w:webHidden/>
            <w:sz w:val="28"/>
            <w:szCs w:val="28"/>
          </w:rPr>
          <w:fldChar w:fldCharType="begin"/>
        </w:r>
        <w:r w:rsidR="00492D9B" w:rsidRPr="00492D9B">
          <w:rPr>
            <w:noProof/>
            <w:webHidden/>
            <w:sz w:val="28"/>
            <w:szCs w:val="28"/>
          </w:rPr>
          <w:instrText xml:space="preserve"> PAGEREF _Toc80106912 \h </w:instrText>
        </w:r>
        <w:r w:rsidR="00492D9B" w:rsidRPr="00492D9B">
          <w:rPr>
            <w:noProof/>
            <w:webHidden/>
            <w:sz w:val="28"/>
            <w:szCs w:val="28"/>
          </w:rPr>
        </w:r>
        <w:r w:rsidR="00492D9B" w:rsidRPr="00492D9B">
          <w:rPr>
            <w:noProof/>
            <w:webHidden/>
            <w:sz w:val="28"/>
            <w:szCs w:val="28"/>
          </w:rPr>
          <w:fldChar w:fldCharType="separate"/>
        </w:r>
        <w:r w:rsidR="00A12729">
          <w:rPr>
            <w:noProof/>
            <w:webHidden/>
            <w:sz w:val="28"/>
            <w:szCs w:val="28"/>
          </w:rPr>
          <w:t>48</w:t>
        </w:r>
        <w:r w:rsidR="00492D9B" w:rsidRPr="00492D9B">
          <w:rPr>
            <w:noProof/>
            <w:webHidden/>
            <w:sz w:val="28"/>
            <w:szCs w:val="28"/>
          </w:rPr>
          <w:fldChar w:fldCharType="end"/>
        </w:r>
      </w:hyperlink>
    </w:p>
    <w:p w14:paraId="7987016F" w14:textId="77777777" w:rsidR="00492D9B" w:rsidRPr="00492D9B" w:rsidRDefault="00077DB6">
      <w:pPr>
        <w:pStyle w:val="TOC2"/>
        <w:tabs>
          <w:tab w:val="right" w:leader="dot" w:pos="9062"/>
        </w:tabs>
        <w:rPr>
          <w:rFonts w:asciiTheme="minorHAnsi" w:eastAsiaTheme="minorEastAsia" w:hAnsiTheme="minorHAnsi" w:cstheme="minorBidi"/>
          <w:noProof/>
          <w:sz w:val="28"/>
          <w:szCs w:val="28"/>
        </w:rPr>
      </w:pPr>
      <w:hyperlink w:anchor="_Toc80106913" w:history="1">
        <w:r w:rsidR="00492D9B" w:rsidRPr="00492D9B">
          <w:rPr>
            <w:rStyle w:val="Hyperlink"/>
            <w:rFonts w:eastAsia="Calibri"/>
            <w:noProof/>
            <w:sz w:val="28"/>
            <w:szCs w:val="28"/>
            <w:lang w:eastAsia="en-US"/>
          </w:rPr>
          <w:t>Điều 33. Giám sát của Viện Kiểm sát</w:t>
        </w:r>
        <w:r w:rsidR="00492D9B" w:rsidRPr="00492D9B">
          <w:rPr>
            <w:noProof/>
            <w:webHidden/>
            <w:sz w:val="28"/>
            <w:szCs w:val="28"/>
          </w:rPr>
          <w:tab/>
        </w:r>
        <w:r w:rsidR="00492D9B" w:rsidRPr="00492D9B">
          <w:rPr>
            <w:noProof/>
            <w:webHidden/>
            <w:sz w:val="28"/>
            <w:szCs w:val="28"/>
          </w:rPr>
          <w:fldChar w:fldCharType="begin"/>
        </w:r>
        <w:r w:rsidR="00492D9B" w:rsidRPr="00492D9B">
          <w:rPr>
            <w:noProof/>
            <w:webHidden/>
            <w:sz w:val="28"/>
            <w:szCs w:val="28"/>
          </w:rPr>
          <w:instrText xml:space="preserve"> PAGEREF _Toc80106913 \h </w:instrText>
        </w:r>
        <w:r w:rsidR="00492D9B" w:rsidRPr="00492D9B">
          <w:rPr>
            <w:noProof/>
            <w:webHidden/>
            <w:sz w:val="28"/>
            <w:szCs w:val="28"/>
          </w:rPr>
        </w:r>
        <w:r w:rsidR="00492D9B" w:rsidRPr="00492D9B">
          <w:rPr>
            <w:noProof/>
            <w:webHidden/>
            <w:sz w:val="28"/>
            <w:szCs w:val="28"/>
          </w:rPr>
          <w:fldChar w:fldCharType="separate"/>
        </w:r>
        <w:r w:rsidR="00A12729">
          <w:rPr>
            <w:noProof/>
            <w:webHidden/>
            <w:sz w:val="28"/>
            <w:szCs w:val="28"/>
          </w:rPr>
          <w:t>48</w:t>
        </w:r>
        <w:r w:rsidR="00492D9B" w:rsidRPr="00492D9B">
          <w:rPr>
            <w:noProof/>
            <w:webHidden/>
            <w:sz w:val="28"/>
            <w:szCs w:val="28"/>
          </w:rPr>
          <w:fldChar w:fldCharType="end"/>
        </w:r>
      </w:hyperlink>
    </w:p>
    <w:p w14:paraId="4B4F084B" w14:textId="77777777" w:rsidR="00492D9B" w:rsidRPr="00492D9B" w:rsidRDefault="00077DB6">
      <w:pPr>
        <w:pStyle w:val="TOC1"/>
        <w:tabs>
          <w:tab w:val="right" w:leader="dot" w:pos="9062"/>
        </w:tabs>
        <w:rPr>
          <w:rFonts w:asciiTheme="minorHAnsi" w:eastAsiaTheme="minorEastAsia" w:hAnsiTheme="minorHAnsi" w:cstheme="minorBidi"/>
          <w:noProof/>
          <w:sz w:val="28"/>
          <w:szCs w:val="28"/>
        </w:rPr>
      </w:pPr>
      <w:hyperlink w:anchor="_Toc80106914" w:history="1">
        <w:r w:rsidR="00492D9B" w:rsidRPr="00492D9B">
          <w:rPr>
            <w:rStyle w:val="Hyperlink"/>
            <w:rFonts w:eastAsia="Calibri"/>
            <w:noProof/>
            <w:sz w:val="28"/>
            <w:szCs w:val="28"/>
            <w:lang w:eastAsia="en-US"/>
          </w:rPr>
          <w:t>CHƯƠNG 8. ĐIỀU KHOẢN THI HÀNH</w:t>
        </w:r>
        <w:r w:rsidR="00492D9B" w:rsidRPr="00492D9B">
          <w:rPr>
            <w:noProof/>
            <w:webHidden/>
            <w:sz w:val="28"/>
            <w:szCs w:val="28"/>
          </w:rPr>
          <w:tab/>
        </w:r>
        <w:r w:rsidR="00492D9B" w:rsidRPr="00492D9B">
          <w:rPr>
            <w:noProof/>
            <w:webHidden/>
            <w:sz w:val="28"/>
            <w:szCs w:val="28"/>
          </w:rPr>
          <w:fldChar w:fldCharType="begin"/>
        </w:r>
        <w:r w:rsidR="00492D9B" w:rsidRPr="00492D9B">
          <w:rPr>
            <w:noProof/>
            <w:webHidden/>
            <w:sz w:val="28"/>
            <w:szCs w:val="28"/>
          </w:rPr>
          <w:instrText xml:space="preserve"> PAGEREF _Toc80106914 \h </w:instrText>
        </w:r>
        <w:r w:rsidR="00492D9B" w:rsidRPr="00492D9B">
          <w:rPr>
            <w:noProof/>
            <w:webHidden/>
            <w:sz w:val="28"/>
            <w:szCs w:val="28"/>
          </w:rPr>
        </w:r>
        <w:r w:rsidR="00492D9B" w:rsidRPr="00492D9B">
          <w:rPr>
            <w:noProof/>
            <w:webHidden/>
            <w:sz w:val="28"/>
            <w:szCs w:val="28"/>
          </w:rPr>
          <w:fldChar w:fldCharType="separate"/>
        </w:r>
        <w:r w:rsidR="00A12729">
          <w:rPr>
            <w:noProof/>
            <w:webHidden/>
            <w:sz w:val="28"/>
            <w:szCs w:val="28"/>
          </w:rPr>
          <w:t>48</w:t>
        </w:r>
        <w:r w:rsidR="00492D9B" w:rsidRPr="00492D9B">
          <w:rPr>
            <w:noProof/>
            <w:webHidden/>
            <w:sz w:val="28"/>
            <w:szCs w:val="28"/>
          </w:rPr>
          <w:fldChar w:fldCharType="end"/>
        </w:r>
      </w:hyperlink>
    </w:p>
    <w:p w14:paraId="31FE0096" w14:textId="77777777" w:rsidR="00492D9B" w:rsidRPr="00492D9B" w:rsidRDefault="00077DB6">
      <w:pPr>
        <w:pStyle w:val="TOC2"/>
        <w:tabs>
          <w:tab w:val="right" w:leader="dot" w:pos="9062"/>
        </w:tabs>
        <w:rPr>
          <w:rFonts w:asciiTheme="minorHAnsi" w:eastAsiaTheme="minorEastAsia" w:hAnsiTheme="minorHAnsi" w:cstheme="minorBidi"/>
          <w:noProof/>
          <w:sz w:val="28"/>
          <w:szCs w:val="28"/>
        </w:rPr>
      </w:pPr>
      <w:hyperlink w:anchor="_Toc80106915" w:history="1">
        <w:r w:rsidR="00492D9B" w:rsidRPr="00492D9B">
          <w:rPr>
            <w:rStyle w:val="Hyperlink"/>
            <w:rFonts w:eastAsia="Calibri"/>
            <w:noProof/>
            <w:sz w:val="28"/>
            <w:szCs w:val="28"/>
            <w:lang w:eastAsia="en-US"/>
          </w:rPr>
          <w:t>Điều 34. Điều khoản thi hành</w:t>
        </w:r>
        <w:r w:rsidR="00492D9B" w:rsidRPr="00492D9B">
          <w:rPr>
            <w:noProof/>
            <w:webHidden/>
            <w:sz w:val="28"/>
            <w:szCs w:val="28"/>
          </w:rPr>
          <w:tab/>
        </w:r>
        <w:r w:rsidR="00492D9B" w:rsidRPr="00492D9B">
          <w:rPr>
            <w:noProof/>
            <w:webHidden/>
            <w:sz w:val="28"/>
            <w:szCs w:val="28"/>
          </w:rPr>
          <w:fldChar w:fldCharType="begin"/>
        </w:r>
        <w:r w:rsidR="00492D9B" w:rsidRPr="00492D9B">
          <w:rPr>
            <w:noProof/>
            <w:webHidden/>
            <w:sz w:val="28"/>
            <w:szCs w:val="28"/>
          </w:rPr>
          <w:instrText xml:space="preserve"> PAGEREF _Toc80106915 \h </w:instrText>
        </w:r>
        <w:r w:rsidR="00492D9B" w:rsidRPr="00492D9B">
          <w:rPr>
            <w:noProof/>
            <w:webHidden/>
            <w:sz w:val="28"/>
            <w:szCs w:val="28"/>
          </w:rPr>
        </w:r>
        <w:r w:rsidR="00492D9B" w:rsidRPr="00492D9B">
          <w:rPr>
            <w:noProof/>
            <w:webHidden/>
            <w:sz w:val="28"/>
            <w:szCs w:val="28"/>
          </w:rPr>
          <w:fldChar w:fldCharType="separate"/>
        </w:r>
        <w:r w:rsidR="00A12729">
          <w:rPr>
            <w:noProof/>
            <w:webHidden/>
            <w:sz w:val="28"/>
            <w:szCs w:val="28"/>
          </w:rPr>
          <w:t>49</w:t>
        </w:r>
        <w:r w:rsidR="00492D9B" w:rsidRPr="00492D9B">
          <w:rPr>
            <w:noProof/>
            <w:webHidden/>
            <w:sz w:val="28"/>
            <w:szCs w:val="28"/>
          </w:rPr>
          <w:fldChar w:fldCharType="end"/>
        </w:r>
      </w:hyperlink>
    </w:p>
    <w:p w14:paraId="78693E13" w14:textId="77777777" w:rsidR="00492D9B" w:rsidRPr="00492D9B" w:rsidRDefault="00077DB6">
      <w:pPr>
        <w:pStyle w:val="TOC2"/>
        <w:tabs>
          <w:tab w:val="right" w:leader="dot" w:pos="9062"/>
        </w:tabs>
        <w:rPr>
          <w:rFonts w:asciiTheme="minorHAnsi" w:eastAsiaTheme="minorEastAsia" w:hAnsiTheme="minorHAnsi" w:cstheme="minorBidi"/>
          <w:noProof/>
          <w:sz w:val="28"/>
          <w:szCs w:val="28"/>
        </w:rPr>
      </w:pPr>
      <w:hyperlink w:anchor="_Toc80106916" w:history="1">
        <w:r w:rsidR="00492D9B" w:rsidRPr="00492D9B">
          <w:rPr>
            <w:rStyle w:val="Hyperlink"/>
            <w:rFonts w:eastAsia="Calibri"/>
            <w:noProof/>
            <w:sz w:val="28"/>
            <w:szCs w:val="28"/>
            <w:lang w:eastAsia="en-US"/>
          </w:rPr>
          <w:t>Điều 35. Hiệu lực thi hành</w:t>
        </w:r>
        <w:r w:rsidR="00492D9B" w:rsidRPr="00492D9B">
          <w:rPr>
            <w:noProof/>
            <w:webHidden/>
            <w:sz w:val="28"/>
            <w:szCs w:val="28"/>
          </w:rPr>
          <w:tab/>
        </w:r>
        <w:r w:rsidR="00492D9B" w:rsidRPr="00492D9B">
          <w:rPr>
            <w:noProof/>
            <w:webHidden/>
            <w:sz w:val="28"/>
            <w:szCs w:val="28"/>
          </w:rPr>
          <w:fldChar w:fldCharType="begin"/>
        </w:r>
        <w:r w:rsidR="00492D9B" w:rsidRPr="00492D9B">
          <w:rPr>
            <w:noProof/>
            <w:webHidden/>
            <w:sz w:val="28"/>
            <w:szCs w:val="28"/>
          </w:rPr>
          <w:instrText xml:space="preserve"> PAGEREF _Toc80106916 \h </w:instrText>
        </w:r>
        <w:r w:rsidR="00492D9B" w:rsidRPr="00492D9B">
          <w:rPr>
            <w:noProof/>
            <w:webHidden/>
            <w:sz w:val="28"/>
            <w:szCs w:val="28"/>
          </w:rPr>
        </w:r>
        <w:r w:rsidR="00492D9B" w:rsidRPr="00492D9B">
          <w:rPr>
            <w:noProof/>
            <w:webHidden/>
            <w:sz w:val="28"/>
            <w:szCs w:val="28"/>
          </w:rPr>
          <w:fldChar w:fldCharType="separate"/>
        </w:r>
        <w:r w:rsidR="00A12729">
          <w:rPr>
            <w:noProof/>
            <w:webHidden/>
            <w:sz w:val="28"/>
            <w:szCs w:val="28"/>
          </w:rPr>
          <w:t>50</w:t>
        </w:r>
        <w:r w:rsidR="00492D9B" w:rsidRPr="00492D9B">
          <w:rPr>
            <w:noProof/>
            <w:webHidden/>
            <w:sz w:val="28"/>
            <w:szCs w:val="28"/>
          </w:rPr>
          <w:fldChar w:fldCharType="end"/>
        </w:r>
      </w:hyperlink>
    </w:p>
    <w:p w14:paraId="45D0865D" w14:textId="77777777" w:rsidR="00492D9B" w:rsidRPr="00805E31" w:rsidRDefault="00492D9B" w:rsidP="00C149F9">
      <w:pPr>
        <w:spacing w:line="360" w:lineRule="auto"/>
        <w:jc w:val="center"/>
        <w:rPr>
          <w:rFonts w:asciiTheme="majorHAnsi" w:hAnsiTheme="majorHAnsi" w:cstheme="majorHAnsi"/>
          <w:b/>
          <w:color w:val="000000" w:themeColor="text1"/>
          <w:sz w:val="28"/>
          <w:szCs w:val="28"/>
          <w:lang w:val="en-US"/>
        </w:rPr>
      </w:pPr>
      <w:r w:rsidRPr="00492D9B">
        <w:rPr>
          <w:rFonts w:asciiTheme="majorHAnsi" w:hAnsiTheme="majorHAnsi" w:cstheme="majorHAnsi"/>
          <w:b/>
          <w:color w:val="000000" w:themeColor="text1"/>
          <w:sz w:val="28"/>
          <w:szCs w:val="28"/>
          <w:lang w:val="en-US"/>
        </w:rPr>
        <w:fldChar w:fldCharType="end"/>
      </w:r>
    </w:p>
    <w:p w14:paraId="1C4FC4C8" w14:textId="77777777" w:rsidR="004F6F2B" w:rsidRDefault="004F6F2B">
      <w:pPr>
        <w:spacing w:before="60" w:after="60" w:line="312" w:lineRule="auto"/>
        <w:rPr>
          <w:b/>
          <w:bCs/>
          <w:color w:val="000000" w:themeColor="text1"/>
          <w:kern w:val="36"/>
          <w:sz w:val="28"/>
          <w:szCs w:val="48"/>
          <w:lang w:val="en-US"/>
        </w:rPr>
      </w:pPr>
      <w:bookmarkStart w:id="0" w:name="_Toc80106874"/>
      <w:r>
        <w:rPr>
          <w:color w:val="000000" w:themeColor="text1"/>
          <w:lang w:val="en-US"/>
        </w:rPr>
        <w:br w:type="page"/>
      </w:r>
      <w:bookmarkStart w:id="1" w:name="_GoBack"/>
      <w:bookmarkEnd w:id="1"/>
    </w:p>
    <w:p w14:paraId="7C0ABAD3" w14:textId="16E2F7F9" w:rsidR="00027DFC" w:rsidRPr="00805E31" w:rsidRDefault="00C149F9" w:rsidP="00C149F9">
      <w:pPr>
        <w:pStyle w:val="Heading1"/>
        <w:rPr>
          <w:color w:val="000000" w:themeColor="text1"/>
          <w:lang w:val="en-US"/>
        </w:rPr>
      </w:pPr>
      <w:r w:rsidRPr="00805E31">
        <w:rPr>
          <w:color w:val="000000" w:themeColor="text1"/>
          <w:lang w:val="en-US"/>
        </w:rPr>
        <w:lastRenderedPageBreak/>
        <w:t>CHƯƠNG 1. QUY ĐỊNH CHUNG</w:t>
      </w:r>
      <w:bookmarkEnd w:id="0"/>
    </w:p>
    <w:p w14:paraId="42AE3E31" w14:textId="3A3A1BE2" w:rsidR="00027DFC" w:rsidRPr="00805E31" w:rsidRDefault="00027DFC" w:rsidP="00596515">
      <w:pPr>
        <w:pStyle w:val="Heading2"/>
      </w:pPr>
      <w:bookmarkStart w:id="2" w:name="_Toc80106875"/>
      <w:r w:rsidRPr="00805E31">
        <w:t xml:space="preserve">Điều 1. </w:t>
      </w:r>
      <w:r w:rsidR="00C922A6">
        <w:t>Lực lượng</w:t>
      </w:r>
      <w:r w:rsidRPr="00805E31">
        <w:t xml:space="preserve"> </w:t>
      </w:r>
      <w:r w:rsidR="00F34069" w:rsidRPr="00805E31">
        <w:t>Vệ binh quốc gia</w:t>
      </w:r>
      <w:r w:rsidRPr="00805E31">
        <w:t xml:space="preserve"> Liên bang Nga và mục đích</w:t>
      </w:r>
      <w:bookmarkEnd w:id="2"/>
    </w:p>
    <w:p w14:paraId="3194BC49" w14:textId="77777777" w:rsidR="00027DFC" w:rsidRPr="00805E31" w:rsidRDefault="00027DFC"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 xml:space="preserve">Lực lượng </w:t>
      </w:r>
      <w:r w:rsidR="00F34069" w:rsidRPr="00805E31">
        <w:rPr>
          <w:rFonts w:asciiTheme="majorHAnsi" w:hAnsiTheme="majorHAnsi" w:cstheme="majorHAnsi"/>
          <w:color w:val="000000" w:themeColor="text1"/>
          <w:sz w:val="28"/>
          <w:szCs w:val="28"/>
          <w:lang w:val="en-US"/>
        </w:rPr>
        <w:t>Vệ binh quốc gia</w:t>
      </w:r>
      <w:r w:rsidRPr="00805E31">
        <w:rPr>
          <w:rFonts w:asciiTheme="majorHAnsi" w:hAnsiTheme="majorHAnsi" w:cstheme="majorHAnsi"/>
          <w:color w:val="000000" w:themeColor="text1"/>
          <w:sz w:val="28"/>
          <w:szCs w:val="28"/>
          <w:lang w:val="en-US"/>
        </w:rPr>
        <w:t xml:space="preserve"> Liên bang Nga (sau đây gọi là Lực lượng </w:t>
      </w:r>
      <w:r w:rsidR="00F34069" w:rsidRPr="00805E31">
        <w:rPr>
          <w:rFonts w:asciiTheme="majorHAnsi" w:hAnsiTheme="majorHAnsi" w:cstheme="majorHAnsi"/>
          <w:color w:val="000000" w:themeColor="text1"/>
          <w:sz w:val="28"/>
          <w:szCs w:val="28"/>
          <w:lang w:val="en-US"/>
        </w:rPr>
        <w:t>Vệ binh quốc gia</w:t>
      </w:r>
      <w:r w:rsidRPr="00805E31">
        <w:rPr>
          <w:rFonts w:asciiTheme="majorHAnsi" w:hAnsiTheme="majorHAnsi" w:cstheme="majorHAnsi"/>
          <w:color w:val="000000" w:themeColor="text1"/>
          <w:sz w:val="28"/>
          <w:szCs w:val="28"/>
          <w:lang w:val="en-US"/>
        </w:rPr>
        <w:t>) là một tổ chức vũ trang nhà nước được xây dựng để đảm bảo an ninh nhà nước và xã hội, bảo vệ các quyền và tự do của con người và công dân.</w:t>
      </w:r>
    </w:p>
    <w:p w14:paraId="3208183C" w14:textId="77777777" w:rsidR="00027DFC" w:rsidRPr="00805E31" w:rsidRDefault="00027DFC" w:rsidP="00596515">
      <w:pPr>
        <w:pStyle w:val="Heading2"/>
      </w:pPr>
      <w:bookmarkStart w:id="3" w:name="_Toc80106876"/>
      <w:r w:rsidRPr="00805E31">
        <w:t>Điều 2. Nhiệm vụ của Lực lượng Vệ binh quốc gia</w:t>
      </w:r>
      <w:bookmarkEnd w:id="3"/>
    </w:p>
    <w:p w14:paraId="7B9675DB" w14:textId="77777777" w:rsidR="00027DFC" w:rsidRPr="00805E31" w:rsidRDefault="00027DFC"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1. Lực lượng Vệ binh quốc gia được giao các nhiệm vụ sau đây:</w:t>
      </w:r>
    </w:p>
    <w:p w14:paraId="56345E60" w14:textId="77777777" w:rsidR="00027DFC" w:rsidRPr="00805E31" w:rsidRDefault="00027DFC"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1) Tham gia bảo vệ trật tự, đảm bảo an toàn xã hội;</w:t>
      </w:r>
    </w:p>
    <w:p w14:paraId="3215609E" w14:textId="77777777" w:rsidR="00027DFC" w:rsidRPr="00805E31" w:rsidRDefault="00027DFC"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2) Bảo vệ các cơ sở quan trọng của nhà nước, hàng hóa đặc biệt, các công trình liên lạc viễn thông phù hợp với các danh mục đã được Chính phủ Liên bang Nga phê duyệt;</w:t>
      </w:r>
    </w:p>
    <w:p w14:paraId="79285BC5" w14:textId="77777777" w:rsidR="009944C8" w:rsidRPr="00805E31" w:rsidRDefault="009944C8"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3</w:t>
      </w:r>
      <w:r w:rsidR="00027DFC" w:rsidRPr="00805E31">
        <w:rPr>
          <w:rFonts w:asciiTheme="majorHAnsi" w:hAnsiTheme="majorHAnsi" w:cstheme="majorHAnsi"/>
          <w:color w:val="000000" w:themeColor="text1"/>
          <w:sz w:val="28"/>
          <w:szCs w:val="28"/>
          <w:lang w:val="en-US"/>
        </w:rPr>
        <w:t>) Tham</w:t>
      </w:r>
      <w:r w:rsidRPr="00805E31">
        <w:rPr>
          <w:rFonts w:asciiTheme="majorHAnsi" w:hAnsiTheme="majorHAnsi" w:cstheme="majorHAnsi"/>
          <w:color w:val="000000" w:themeColor="text1"/>
          <w:sz w:val="28"/>
          <w:szCs w:val="28"/>
          <w:lang w:val="en-US"/>
        </w:rPr>
        <w:t xml:space="preserve"> gia vào cuộc chiến chống khủng bố và chủ nghĩa cực đoan;</w:t>
      </w:r>
    </w:p>
    <w:p w14:paraId="1C55949F" w14:textId="29EEF997" w:rsidR="009944C8" w:rsidRPr="00805E31" w:rsidRDefault="009944C8"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4</w:t>
      </w:r>
      <w:r w:rsidR="00027DFC" w:rsidRPr="00805E31">
        <w:rPr>
          <w:rFonts w:asciiTheme="majorHAnsi" w:hAnsiTheme="majorHAnsi" w:cstheme="majorHAnsi"/>
          <w:color w:val="000000" w:themeColor="text1"/>
          <w:sz w:val="28"/>
          <w:szCs w:val="28"/>
          <w:lang w:val="en-US"/>
        </w:rPr>
        <w:t>) Tham</w:t>
      </w:r>
      <w:r w:rsidRPr="00805E31">
        <w:rPr>
          <w:rFonts w:asciiTheme="majorHAnsi" w:hAnsiTheme="majorHAnsi" w:cstheme="majorHAnsi"/>
          <w:color w:val="000000" w:themeColor="text1"/>
          <w:sz w:val="28"/>
          <w:szCs w:val="28"/>
          <w:lang w:val="en-US"/>
        </w:rPr>
        <w:t xml:space="preserve"> gia đảm bảo chế độ tình trạng khẩn cấp, thiết quân luật, chế độ pháp lý của hoạt động chống khủng bố;</w:t>
      </w:r>
    </w:p>
    <w:p w14:paraId="1A335B93" w14:textId="77777777" w:rsidR="009944C8" w:rsidRPr="00805E31" w:rsidRDefault="009944C8"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5</w:t>
      </w:r>
      <w:r w:rsidR="00027DFC" w:rsidRPr="00805E31">
        <w:rPr>
          <w:rFonts w:asciiTheme="majorHAnsi" w:hAnsiTheme="majorHAnsi" w:cstheme="majorHAnsi"/>
          <w:color w:val="000000" w:themeColor="text1"/>
          <w:sz w:val="28"/>
          <w:szCs w:val="28"/>
          <w:lang w:val="en-US"/>
        </w:rPr>
        <w:t>) Tham</w:t>
      </w:r>
      <w:r w:rsidRPr="00805E31">
        <w:rPr>
          <w:rFonts w:asciiTheme="majorHAnsi" w:hAnsiTheme="majorHAnsi" w:cstheme="majorHAnsi"/>
          <w:color w:val="000000" w:themeColor="text1"/>
          <w:sz w:val="28"/>
          <w:szCs w:val="28"/>
          <w:lang w:val="en-US"/>
        </w:rPr>
        <w:t xml:space="preserve"> gia bảo vệ lãnh thổ của Liên bang Nga;</w:t>
      </w:r>
    </w:p>
    <w:p w14:paraId="3F4CD8A4" w14:textId="4DFE0F37" w:rsidR="009944C8" w:rsidRPr="00805E31" w:rsidRDefault="009944C8"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6</w:t>
      </w:r>
      <w:r w:rsidR="00027DFC" w:rsidRPr="00805E31">
        <w:rPr>
          <w:rFonts w:asciiTheme="majorHAnsi" w:hAnsiTheme="majorHAnsi" w:cstheme="majorHAnsi"/>
          <w:color w:val="000000" w:themeColor="text1"/>
          <w:sz w:val="28"/>
          <w:szCs w:val="28"/>
          <w:lang w:val="en-US"/>
        </w:rPr>
        <w:t>) Hỗ</w:t>
      </w:r>
      <w:r w:rsidRPr="00805E31">
        <w:rPr>
          <w:rFonts w:asciiTheme="majorHAnsi" w:hAnsiTheme="majorHAnsi" w:cstheme="majorHAnsi"/>
          <w:color w:val="000000" w:themeColor="text1"/>
          <w:sz w:val="28"/>
          <w:szCs w:val="28"/>
          <w:lang w:val="en-US"/>
        </w:rPr>
        <w:t xml:space="preserve"> trợ hoạt động biên phòng của cơ quan an ninh liên bang trong việc bảo vệ Biên giới </w:t>
      </w:r>
      <w:r w:rsidR="00B468B4">
        <w:rPr>
          <w:rFonts w:asciiTheme="majorHAnsi" w:hAnsiTheme="majorHAnsi" w:cstheme="majorHAnsi"/>
          <w:color w:val="000000" w:themeColor="text1"/>
          <w:sz w:val="28"/>
          <w:szCs w:val="28"/>
          <w:lang w:val="en-US"/>
        </w:rPr>
        <w:t>n</w:t>
      </w:r>
      <w:r w:rsidRPr="00805E31">
        <w:rPr>
          <w:rFonts w:asciiTheme="majorHAnsi" w:hAnsiTheme="majorHAnsi" w:cstheme="majorHAnsi"/>
          <w:color w:val="000000" w:themeColor="text1"/>
          <w:sz w:val="28"/>
          <w:szCs w:val="28"/>
          <w:lang w:val="en-US"/>
        </w:rPr>
        <w:t>hà nước Liên bang Nga;</w:t>
      </w:r>
    </w:p>
    <w:p w14:paraId="021FD4F0" w14:textId="7213B30B" w:rsidR="009944C8" w:rsidRPr="00805E31" w:rsidRDefault="00027DFC"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7) S</w:t>
      </w:r>
      <w:r w:rsidR="009944C8" w:rsidRPr="00805E31">
        <w:rPr>
          <w:rFonts w:asciiTheme="majorHAnsi" w:hAnsiTheme="majorHAnsi" w:cstheme="majorHAnsi"/>
          <w:color w:val="000000" w:themeColor="text1"/>
          <w:sz w:val="28"/>
          <w:szCs w:val="28"/>
          <w:lang w:val="en-US"/>
        </w:rPr>
        <w:t xml:space="preserve">ự kiểm soát (giám sát) của nhà nước liên bang đối với việc tuân thủ luật pháp của Liên bang Nga trong lĩnh vực buôn bán vũ khí và trong lĩnh vực hoạt động an ninh tư nhân, cũng như việc đảm bảo an toàn cho các đối tượng của khu phức hợp nhiên liệu và năng lượng, hoạt động của các đơn vị an ninh của các pháp nhân có nhiệm vụ đặc biệt theo luật định và các đơn vị an ninh của </w:t>
      </w:r>
      <w:r w:rsidR="002F5B2C" w:rsidRPr="00805E31">
        <w:rPr>
          <w:rFonts w:asciiTheme="majorHAnsi" w:hAnsiTheme="majorHAnsi" w:cstheme="majorHAnsi"/>
          <w:color w:val="000000" w:themeColor="text1"/>
          <w:sz w:val="28"/>
          <w:szCs w:val="28"/>
          <w:lang w:val="en-US"/>
        </w:rPr>
        <w:t>các cơ quan cấp bộ</w:t>
      </w:r>
      <w:r w:rsidR="00B468B4">
        <w:rPr>
          <w:rFonts w:asciiTheme="majorHAnsi" w:hAnsiTheme="majorHAnsi" w:cstheme="majorHAnsi"/>
          <w:color w:val="000000" w:themeColor="text1"/>
          <w:sz w:val="28"/>
          <w:szCs w:val="28"/>
          <w:lang w:val="en-US"/>
        </w:rPr>
        <w:t xml:space="preserve"> khác</w:t>
      </w:r>
      <w:r w:rsidR="009944C8" w:rsidRPr="00805E31">
        <w:rPr>
          <w:rFonts w:asciiTheme="majorHAnsi" w:hAnsiTheme="majorHAnsi" w:cstheme="majorHAnsi"/>
          <w:color w:val="000000" w:themeColor="text1"/>
          <w:sz w:val="28"/>
          <w:szCs w:val="28"/>
          <w:lang w:val="en-US"/>
        </w:rPr>
        <w:t>;</w:t>
      </w:r>
    </w:p>
    <w:p w14:paraId="1A38A7FF" w14:textId="77777777" w:rsidR="002F5B2C" w:rsidRPr="00805E31" w:rsidRDefault="002F5B2C"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 xml:space="preserve">8) Bảo vệ các cơ sở đặc biệt quan trọng và nhạy cảm, các cơ sở thuộc diện bắt buộc bảo vệ của </w:t>
      </w:r>
      <w:r w:rsidR="00ED45B2" w:rsidRPr="00805E31">
        <w:rPr>
          <w:rFonts w:asciiTheme="majorHAnsi" w:hAnsiTheme="majorHAnsi" w:cstheme="majorHAnsi"/>
          <w:color w:val="000000" w:themeColor="text1"/>
          <w:sz w:val="28"/>
          <w:szCs w:val="28"/>
          <w:lang w:val="en-US"/>
        </w:rPr>
        <w:t>Lực lượng Vệ binh quốc gia</w:t>
      </w:r>
      <w:r w:rsidRPr="00805E31">
        <w:rPr>
          <w:rFonts w:asciiTheme="majorHAnsi" w:hAnsiTheme="majorHAnsi" w:cstheme="majorHAnsi"/>
          <w:color w:val="000000" w:themeColor="text1"/>
          <w:sz w:val="28"/>
          <w:szCs w:val="28"/>
          <w:lang w:val="en-US"/>
        </w:rPr>
        <w:t>, phù hợp với danh sách được Chính phủ Liên bang Nga phê duyệt, bảo vệ tài sản của cá nhân và pháp nhân theo hợp đồng.</w:t>
      </w:r>
    </w:p>
    <w:p w14:paraId="0A91ACF2" w14:textId="77777777" w:rsidR="002F5B2C" w:rsidRPr="00805E31" w:rsidRDefault="002F5B2C"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lastRenderedPageBreak/>
        <w:t xml:space="preserve">2. Các nhiệm vụ khác có thể được giao cho </w:t>
      </w:r>
      <w:r w:rsidR="00ED45B2" w:rsidRPr="00805E31">
        <w:rPr>
          <w:rFonts w:asciiTheme="majorHAnsi" w:hAnsiTheme="majorHAnsi" w:cstheme="majorHAnsi"/>
          <w:color w:val="000000" w:themeColor="text1"/>
          <w:sz w:val="28"/>
          <w:szCs w:val="28"/>
          <w:lang w:val="en-US"/>
        </w:rPr>
        <w:t>Lực lượng Vệ binh quốc gia</w:t>
      </w:r>
      <w:r w:rsidRPr="00805E31">
        <w:rPr>
          <w:rFonts w:asciiTheme="majorHAnsi" w:hAnsiTheme="majorHAnsi" w:cstheme="majorHAnsi"/>
          <w:color w:val="000000" w:themeColor="text1"/>
          <w:sz w:val="28"/>
          <w:szCs w:val="28"/>
          <w:lang w:val="en-US"/>
        </w:rPr>
        <w:t xml:space="preserve"> theo quyết định của Tổng thống Liên bang Nga, được thông qua phù hợp với luật hiến pháp liên bang và luật liên bang.</w:t>
      </w:r>
    </w:p>
    <w:p w14:paraId="11A47916" w14:textId="7CCC86E8" w:rsidR="00CB781E" w:rsidRPr="00805E31" w:rsidRDefault="002F5B2C" w:rsidP="00596515">
      <w:pPr>
        <w:pStyle w:val="Heading2"/>
      </w:pPr>
      <w:bookmarkStart w:id="4" w:name="_Toc80106877"/>
      <w:r w:rsidRPr="00805E31">
        <w:t>Điều 3. Cơ sở pháp lý cho hoạt động của</w:t>
      </w:r>
      <w:r w:rsidR="00B468B4">
        <w:t xml:space="preserve"> Lực lượng</w:t>
      </w:r>
      <w:r w:rsidRPr="00805E31">
        <w:t xml:space="preserve"> Vệ binh quốc gia</w:t>
      </w:r>
      <w:bookmarkEnd w:id="4"/>
    </w:p>
    <w:p w14:paraId="6DC60B2B" w14:textId="54D8FCE0" w:rsidR="00CB781E" w:rsidRPr="00805E31" w:rsidRDefault="002F5B2C" w:rsidP="00C149F9">
      <w:pPr>
        <w:spacing w:line="360" w:lineRule="auto"/>
        <w:ind w:firstLine="720"/>
        <w:jc w:val="both"/>
        <w:rPr>
          <w:rFonts w:asciiTheme="majorHAnsi" w:hAnsiTheme="majorHAnsi" w:cstheme="majorHAnsi"/>
          <w:color w:val="000000" w:themeColor="text1"/>
          <w:sz w:val="28"/>
          <w:szCs w:val="28"/>
        </w:rPr>
      </w:pPr>
      <w:r w:rsidRPr="00805E31">
        <w:rPr>
          <w:rFonts w:asciiTheme="majorHAnsi" w:hAnsiTheme="majorHAnsi" w:cstheme="majorHAnsi"/>
          <w:color w:val="000000" w:themeColor="text1"/>
          <w:sz w:val="28"/>
          <w:szCs w:val="28"/>
        </w:rPr>
        <w:t xml:space="preserve">Cơ sở pháp lý cho các hoạt động của Lực lượng </w:t>
      </w:r>
      <w:r w:rsidR="00F34069" w:rsidRPr="00805E31">
        <w:rPr>
          <w:rFonts w:asciiTheme="majorHAnsi" w:hAnsiTheme="majorHAnsi" w:cstheme="majorHAnsi"/>
          <w:color w:val="000000" w:themeColor="text1"/>
          <w:sz w:val="28"/>
          <w:szCs w:val="28"/>
        </w:rPr>
        <w:t>Vệ binh quốc gia</w:t>
      </w:r>
      <w:r w:rsidRPr="00805E31">
        <w:rPr>
          <w:rFonts w:asciiTheme="majorHAnsi" w:hAnsiTheme="majorHAnsi" w:cstheme="majorHAnsi"/>
          <w:color w:val="000000" w:themeColor="text1"/>
          <w:sz w:val="28"/>
          <w:szCs w:val="28"/>
        </w:rPr>
        <w:t xml:space="preserve"> là Hiến pháp Liên bang Nga, các nguyên tắc và chuẩn mực được thừa nhận chung của luật pháp quốc tế, các điều ước quốc tế của Liên bang Nga, luật hiến pháp liên bang, Luật liên bang này, luật liên bang khác, các đạo luật điều chỉnh của Tổng thống Liên bang Nga, Chính phủ Liên bang Nga, cũng như các </w:t>
      </w:r>
      <w:r w:rsidR="00BF4FD0" w:rsidRPr="00805E31">
        <w:rPr>
          <w:rFonts w:asciiTheme="majorHAnsi" w:hAnsiTheme="majorHAnsi" w:cstheme="majorHAnsi"/>
          <w:color w:val="000000" w:themeColor="text1"/>
          <w:sz w:val="28"/>
          <w:szCs w:val="28"/>
          <w:lang w:val="en-US"/>
        </w:rPr>
        <w:t>quy phạm</w:t>
      </w:r>
      <w:r w:rsidRPr="00805E31">
        <w:rPr>
          <w:rFonts w:asciiTheme="majorHAnsi" w:hAnsiTheme="majorHAnsi" w:cstheme="majorHAnsi"/>
          <w:color w:val="000000" w:themeColor="text1"/>
          <w:sz w:val="28"/>
          <w:szCs w:val="28"/>
        </w:rPr>
        <w:t xml:space="preserve"> pháp lý điều chỉnh của cơ quan hành pháp liên bang chịu trách nhiệm phát triển và thực hiện chính sách nhà nước và quy định pháp luật trong lĩnh vực hoạt động của </w:t>
      </w:r>
      <w:r w:rsidR="00ED45B2" w:rsidRPr="00805E31">
        <w:rPr>
          <w:rFonts w:asciiTheme="majorHAnsi" w:hAnsiTheme="majorHAnsi" w:cstheme="majorHAnsi"/>
          <w:color w:val="000000" w:themeColor="text1"/>
          <w:sz w:val="28"/>
          <w:szCs w:val="28"/>
        </w:rPr>
        <w:t>Lực lượng Vệ binh quốc gia</w:t>
      </w:r>
      <w:r w:rsidRPr="00805E31">
        <w:rPr>
          <w:rFonts w:asciiTheme="majorHAnsi" w:hAnsiTheme="majorHAnsi" w:cstheme="majorHAnsi"/>
          <w:color w:val="000000" w:themeColor="text1"/>
          <w:sz w:val="28"/>
          <w:szCs w:val="28"/>
        </w:rPr>
        <w:t xml:space="preserve"> của Liên bang Nga, trong lĩnh vực lưu thông vũ khí và lĩnh vực an ninh tư nhân (sau đây gọi là - cơ quan hành pháp liên bang được ủy quyền) và các </w:t>
      </w:r>
      <w:r w:rsidR="00BF4FD0" w:rsidRPr="00805E31">
        <w:rPr>
          <w:rFonts w:asciiTheme="majorHAnsi" w:hAnsiTheme="majorHAnsi" w:cstheme="majorHAnsi"/>
          <w:color w:val="000000" w:themeColor="text1"/>
          <w:sz w:val="28"/>
          <w:szCs w:val="28"/>
          <w:lang w:val="en-US"/>
        </w:rPr>
        <w:t>quy phạm</w:t>
      </w:r>
      <w:r w:rsidRPr="00805E31">
        <w:rPr>
          <w:rFonts w:asciiTheme="majorHAnsi" w:hAnsiTheme="majorHAnsi" w:cstheme="majorHAnsi"/>
          <w:color w:val="000000" w:themeColor="text1"/>
          <w:sz w:val="28"/>
          <w:szCs w:val="28"/>
        </w:rPr>
        <w:t xml:space="preserve"> pháp lý điều chỉnh khác của Liên bang Nga điều chỉnh hoạt động của </w:t>
      </w:r>
      <w:r w:rsidR="008A3CF2">
        <w:rPr>
          <w:rFonts w:asciiTheme="majorHAnsi" w:hAnsiTheme="majorHAnsi" w:cstheme="majorHAnsi"/>
          <w:color w:val="000000" w:themeColor="text1"/>
          <w:sz w:val="28"/>
          <w:szCs w:val="28"/>
          <w:lang w:val="en-US"/>
        </w:rPr>
        <w:t>Lực lượng Vệ binh quốc gia</w:t>
      </w:r>
      <w:r w:rsidRPr="00805E31">
        <w:rPr>
          <w:rFonts w:asciiTheme="majorHAnsi" w:hAnsiTheme="majorHAnsi" w:cstheme="majorHAnsi"/>
          <w:color w:val="000000" w:themeColor="text1"/>
          <w:sz w:val="28"/>
          <w:szCs w:val="28"/>
        </w:rPr>
        <w:t>.</w:t>
      </w:r>
    </w:p>
    <w:p w14:paraId="61A76A14" w14:textId="58845703" w:rsidR="00CB781E" w:rsidRPr="00B468B4" w:rsidRDefault="00BF4FD0" w:rsidP="00F34069">
      <w:pPr>
        <w:pStyle w:val="Heading2"/>
        <w:rPr>
          <w:lang w:val="vi-VN"/>
        </w:rPr>
      </w:pPr>
      <w:bookmarkStart w:id="5" w:name="_Toc80106878"/>
      <w:r w:rsidRPr="00B468B4">
        <w:rPr>
          <w:lang w:val="vi-VN"/>
        </w:rPr>
        <w:t>Điều 4. Nguyên tắc</w:t>
      </w:r>
      <w:r w:rsidR="00DB149C" w:rsidRPr="00DB149C">
        <w:rPr>
          <w:lang w:val="vi-VN"/>
        </w:rPr>
        <w:t xml:space="preserve"> hoạt động</w:t>
      </w:r>
      <w:r w:rsidRPr="00B468B4">
        <w:rPr>
          <w:lang w:val="vi-VN"/>
        </w:rPr>
        <w:t xml:space="preserve"> của </w:t>
      </w:r>
      <w:r w:rsidR="00445956" w:rsidRPr="00B468B4">
        <w:rPr>
          <w:lang w:val="vi-VN"/>
        </w:rPr>
        <w:t>Lực lượng Vệ binh quốc gia</w:t>
      </w:r>
      <w:bookmarkEnd w:id="5"/>
    </w:p>
    <w:p w14:paraId="6E9D6C09" w14:textId="77777777" w:rsidR="00CB781E" w:rsidRPr="00805E31" w:rsidRDefault="00BF4FD0" w:rsidP="00C149F9">
      <w:pPr>
        <w:spacing w:line="360" w:lineRule="auto"/>
        <w:ind w:firstLine="720"/>
        <w:jc w:val="both"/>
        <w:rPr>
          <w:rFonts w:asciiTheme="majorHAnsi" w:hAnsiTheme="majorHAnsi" w:cstheme="majorHAnsi"/>
          <w:color w:val="000000" w:themeColor="text1"/>
          <w:sz w:val="28"/>
          <w:szCs w:val="28"/>
        </w:rPr>
      </w:pPr>
      <w:r w:rsidRPr="00805E31">
        <w:rPr>
          <w:rFonts w:asciiTheme="majorHAnsi" w:hAnsiTheme="majorHAnsi" w:cstheme="majorHAnsi"/>
          <w:color w:val="000000" w:themeColor="text1"/>
          <w:sz w:val="28"/>
          <w:szCs w:val="28"/>
        </w:rPr>
        <w:t xml:space="preserve">Lực lượng </w:t>
      </w:r>
      <w:r w:rsidR="00F34069" w:rsidRPr="00805E31">
        <w:rPr>
          <w:rFonts w:asciiTheme="majorHAnsi" w:hAnsiTheme="majorHAnsi" w:cstheme="majorHAnsi"/>
          <w:color w:val="000000" w:themeColor="text1"/>
          <w:sz w:val="28"/>
          <w:szCs w:val="28"/>
        </w:rPr>
        <w:t>Vệ binh quốc gia</w:t>
      </w:r>
      <w:r w:rsidRPr="00805E31">
        <w:rPr>
          <w:rFonts w:asciiTheme="majorHAnsi" w:hAnsiTheme="majorHAnsi" w:cstheme="majorHAnsi"/>
          <w:color w:val="000000" w:themeColor="text1"/>
          <w:sz w:val="28"/>
          <w:szCs w:val="28"/>
        </w:rPr>
        <w:t xml:space="preserve"> thực hiện các hoạt động của mình trên cơ sở các nguyên tắc hợp pháp, tuân thủ các quyền và tự do của con người và công dân, </w:t>
      </w:r>
      <w:r w:rsidR="00D823C0" w:rsidRPr="00B468B4">
        <w:rPr>
          <w:rFonts w:asciiTheme="majorHAnsi" w:hAnsiTheme="majorHAnsi" w:cstheme="majorHAnsi"/>
          <w:color w:val="000000" w:themeColor="text1"/>
          <w:sz w:val="28"/>
          <w:szCs w:val="28"/>
        </w:rPr>
        <w:t>nguyên tắc một chỉ huy</w:t>
      </w:r>
      <w:r w:rsidRPr="00805E31">
        <w:rPr>
          <w:rFonts w:asciiTheme="majorHAnsi" w:hAnsiTheme="majorHAnsi" w:cstheme="majorHAnsi"/>
          <w:color w:val="000000" w:themeColor="text1"/>
          <w:sz w:val="28"/>
          <w:szCs w:val="28"/>
        </w:rPr>
        <w:t xml:space="preserve"> và sự tập trung </w:t>
      </w:r>
      <w:r w:rsidR="00D823C0" w:rsidRPr="00B468B4">
        <w:rPr>
          <w:rFonts w:asciiTheme="majorHAnsi" w:hAnsiTheme="majorHAnsi" w:cstheme="majorHAnsi"/>
          <w:color w:val="000000" w:themeColor="text1"/>
          <w:sz w:val="28"/>
          <w:szCs w:val="28"/>
        </w:rPr>
        <w:t>quản lý</w:t>
      </w:r>
      <w:r w:rsidRPr="00805E31">
        <w:rPr>
          <w:rFonts w:asciiTheme="majorHAnsi" w:hAnsiTheme="majorHAnsi" w:cstheme="majorHAnsi"/>
          <w:color w:val="000000" w:themeColor="text1"/>
          <w:sz w:val="28"/>
          <w:szCs w:val="28"/>
        </w:rPr>
        <w:t>.</w:t>
      </w:r>
    </w:p>
    <w:p w14:paraId="28468F41" w14:textId="77777777" w:rsidR="00CB781E" w:rsidRPr="00B468B4" w:rsidRDefault="00D823C0" w:rsidP="00F34069">
      <w:pPr>
        <w:pStyle w:val="Heading2"/>
        <w:rPr>
          <w:lang w:val="vi-VN"/>
        </w:rPr>
      </w:pPr>
      <w:bookmarkStart w:id="6" w:name="_Toc80106879"/>
      <w:r w:rsidRPr="00B468B4">
        <w:rPr>
          <w:lang w:val="vi-VN"/>
        </w:rPr>
        <w:t xml:space="preserve">Điều 5. Thành phần chung của </w:t>
      </w:r>
      <w:r w:rsidR="00ED45B2" w:rsidRPr="00B468B4">
        <w:rPr>
          <w:lang w:val="vi-VN"/>
        </w:rPr>
        <w:t>Lực lượng Vệ binh quốc gia</w:t>
      </w:r>
      <w:bookmarkEnd w:id="6"/>
    </w:p>
    <w:p w14:paraId="35F27F5D" w14:textId="77777777" w:rsidR="00D823C0" w:rsidRPr="00B468B4" w:rsidRDefault="00D823C0" w:rsidP="00C149F9">
      <w:pPr>
        <w:spacing w:line="360" w:lineRule="auto"/>
        <w:ind w:firstLine="720"/>
        <w:jc w:val="both"/>
        <w:rPr>
          <w:rFonts w:asciiTheme="majorHAnsi" w:hAnsiTheme="majorHAnsi" w:cstheme="majorHAnsi"/>
          <w:color w:val="000000" w:themeColor="text1"/>
          <w:sz w:val="28"/>
          <w:szCs w:val="28"/>
        </w:rPr>
      </w:pPr>
      <w:r w:rsidRPr="00805E31">
        <w:rPr>
          <w:rFonts w:asciiTheme="majorHAnsi" w:hAnsiTheme="majorHAnsi" w:cstheme="majorHAnsi"/>
          <w:color w:val="000000" w:themeColor="text1"/>
          <w:sz w:val="28"/>
          <w:szCs w:val="28"/>
        </w:rPr>
        <w:t>1. Lực lượng của Vệ binh quốc gia bao gồm:</w:t>
      </w:r>
    </w:p>
    <w:p w14:paraId="330CE8F4" w14:textId="77777777" w:rsidR="00D823C0" w:rsidRPr="00B468B4" w:rsidRDefault="00D823C0"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1</w:t>
      </w:r>
      <w:r w:rsidR="00027DFC" w:rsidRPr="00B468B4">
        <w:rPr>
          <w:rFonts w:asciiTheme="majorHAnsi" w:hAnsiTheme="majorHAnsi" w:cstheme="majorHAnsi"/>
          <w:color w:val="000000" w:themeColor="text1"/>
          <w:sz w:val="28"/>
          <w:szCs w:val="28"/>
        </w:rPr>
        <w:t>) Các</w:t>
      </w:r>
      <w:r w:rsidRPr="00B468B4">
        <w:rPr>
          <w:rFonts w:asciiTheme="majorHAnsi" w:hAnsiTheme="majorHAnsi" w:cstheme="majorHAnsi"/>
          <w:color w:val="000000" w:themeColor="text1"/>
          <w:sz w:val="28"/>
          <w:szCs w:val="28"/>
        </w:rPr>
        <w:t xml:space="preserve"> cơ quan quản lý; (</w:t>
      </w:r>
      <w:r w:rsidR="009C30F3" w:rsidRPr="00B468B4">
        <w:rPr>
          <w:rFonts w:asciiTheme="majorHAnsi" w:hAnsiTheme="majorHAnsi" w:cstheme="majorHAnsi"/>
          <w:color w:val="000000" w:themeColor="text1"/>
          <w:sz w:val="28"/>
          <w:szCs w:val="28"/>
        </w:rPr>
        <w:t xml:space="preserve">Tương ứng ở Việt Nam là - </w:t>
      </w:r>
      <w:r w:rsidR="001614B6" w:rsidRPr="00B468B4">
        <w:rPr>
          <w:rFonts w:asciiTheme="majorHAnsi" w:hAnsiTheme="majorHAnsi" w:cstheme="majorHAnsi"/>
          <w:color w:val="000000" w:themeColor="text1"/>
          <w:sz w:val="28"/>
          <w:szCs w:val="28"/>
        </w:rPr>
        <w:t>Đơn vị cấp C</w:t>
      </w:r>
      <w:r w:rsidRPr="00B468B4">
        <w:rPr>
          <w:rFonts w:asciiTheme="majorHAnsi" w:hAnsiTheme="majorHAnsi" w:cstheme="majorHAnsi"/>
          <w:color w:val="000000" w:themeColor="text1"/>
          <w:sz w:val="28"/>
          <w:szCs w:val="28"/>
        </w:rPr>
        <w:t>ục</w:t>
      </w:r>
      <w:r w:rsidR="001614B6" w:rsidRPr="00B468B4">
        <w:rPr>
          <w:rFonts w:asciiTheme="majorHAnsi" w:hAnsiTheme="majorHAnsi" w:cstheme="majorHAnsi"/>
          <w:color w:val="000000" w:themeColor="text1"/>
          <w:sz w:val="28"/>
          <w:szCs w:val="28"/>
        </w:rPr>
        <w:t>-Bộ Tư lệnh</w:t>
      </w:r>
      <w:r w:rsidRPr="00B468B4">
        <w:rPr>
          <w:rFonts w:asciiTheme="majorHAnsi" w:hAnsiTheme="majorHAnsi" w:cstheme="majorHAnsi"/>
          <w:color w:val="000000" w:themeColor="text1"/>
          <w:sz w:val="28"/>
          <w:szCs w:val="28"/>
        </w:rPr>
        <w:t>)</w:t>
      </w:r>
    </w:p>
    <w:p w14:paraId="1151AE23" w14:textId="3C93858D" w:rsidR="00D823C0" w:rsidRPr="00B468B4" w:rsidRDefault="00D823C0"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2</w:t>
      </w:r>
      <w:r w:rsidR="00027DFC" w:rsidRPr="00B468B4">
        <w:rPr>
          <w:rFonts w:asciiTheme="majorHAnsi" w:hAnsiTheme="majorHAnsi" w:cstheme="majorHAnsi"/>
          <w:color w:val="000000" w:themeColor="text1"/>
          <w:sz w:val="28"/>
          <w:szCs w:val="28"/>
        </w:rPr>
        <w:t>) Các</w:t>
      </w:r>
      <w:r w:rsidRPr="00B468B4">
        <w:rPr>
          <w:rFonts w:asciiTheme="majorHAnsi" w:hAnsiTheme="majorHAnsi" w:cstheme="majorHAnsi"/>
          <w:color w:val="000000" w:themeColor="text1"/>
          <w:sz w:val="28"/>
          <w:szCs w:val="28"/>
        </w:rPr>
        <w:t xml:space="preserve"> hiệp hội, đội hình và đơn vị quân đội; </w:t>
      </w:r>
      <w:r w:rsidR="009B5D08" w:rsidRPr="00B468B4">
        <w:rPr>
          <w:rFonts w:asciiTheme="majorHAnsi" w:hAnsiTheme="majorHAnsi" w:cstheme="majorHAnsi"/>
          <w:color w:val="000000" w:themeColor="text1"/>
          <w:sz w:val="28"/>
          <w:szCs w:val="28"/>
        </w:rPr>
        <w:t>(</w:t>
      </w:r>
      <w:r w:rsidR="009C30F3" w:rsidRPr="00B468B4">
        <w:rPr>
          <w:rFonts w:asciiTheme="majorHAnsi" w:hAnsiTheme="majorHAnsi" w:cstheme="majorHAnsi"/>
          <w:color w:val="000000" w:themeColor="text1"/>
          <w:sz w:val="28"/>
          <w:szCs w:val="28"/>
        </w:rPr>
        <w:t xml:space="preserve">Tương ứng ở Việt Nam là </w:t>
      </w:r>
      <w:r w:rsidR="00596AD4" w:rsidRPr="00B468B4">
        <w:rPr>
          <w:rFonts w:asciiTheme="majorHAnsi" w:hAnsiTheme="majorHAnsi" w:cstheme="majorHAnsi"/>
          <w:color w:val="000000" w:themeColor="text1"/>
          <w:sz w:val="28"/>
          <w:szCs w:val="28"/>
        </w:rPr>
        <w:t xml:space="preserve">Đơn vị </w:t>
      </w:r>
      <w:r w:rsidR="00DB149C" w:rsidRPr="00DB149C">
        <w:rPr>
          <w:rFonts w:asciiTheme="majorHAnsi" w:hAnsiTheme="majorHAnsi" w:cstheme="majorHAnsi"/>
          <w:color w:val="000000" w:themeColor="text1"/>
          <w:sz w:val="28"/>
          <w:szCs w:val="28"/>
        </w:rPr>
        <w:t>cấp s</w:t>
      </w:r>
      <w:r w:rsidR="00596AD4" w:rsidRPr="00B468B4">
        <w:rPr>
          <w:rFonts w:asciiTheme="majorHAnsi" w:hAnsiTheme="majorHAnsi" w:cstheme="majorHAnsi"/>
          <w:color w:val="000000" w:themeColor="text1"/>
          <w:sz w:val="28"/>
          <w:szCs w:val="28"/>
        </w:rPr>
        <w:t>ư đoàn, trung đoàn</w:t>
      </w:r>
      <w:r w:rsidR="009B5D08" w:rsidRPr="00B468B4">
        <w:rPr>
          <w:rFonts w:asciiTheme="majorHAnsi" w:hAnsiTheme="majorHAnsi" w:cstheme="majorHAnsi"/>
          <w:color w:val="000000" w:themeColor="text1"/>
          <w:sz w:val="28"/>
          <w:szCs w:val="28"/>
        </w:rPr>
        <w:t>)</w:t>
      </w:r>
    </w:p>
    <w:p w14:paraId="059231DC" w14:textId="6608C233" w:rsidR="00D823C0" w:rsidRPr="00B468B4" w:rsidRDefault="00D823C0"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3) </w:t>
      </w:r>
      <w:r w:rsidR="00DB149C" w:rsidRPr="00DB149C">
        <w:rPr>
          <w:rFonts w:asciiTheme="majorHAnsi" w:hAnsiTheme="majorHAnsi" w:cstheme="majorHAnsi"/>
          <w:color w:val="000000" w:themeColor="text1"/>
          <w:sz w:val="28"/>
          <w:szCs w:val="28"/>
        </w:rPr>
        <w:t>Đơn v</w:t>
      </w:r>
      <w:r w:rsidR="00DB149C" w:rsidRPr="00DF2FE3">
        <w:rPr>
          <w:rFonts w:asciiTheme="majorHAnsi" w:hAnsiTheme="majorHAnsi" w:cstheme="majorHAnsi"/>
          <w:color w:val="000000" w:themeColor="text1"/>
          <w:sz w:val="28"/>
          <w:szCs w:val="28"/>
        </w:rPr>
        <w:t>ị</w:t>
      </w:r>
      <w:r w:rsidRPr="00B468B4">
        <w:rPr>
          <w:rFonts w:asciiTheme="majorHAnsi" w:hAnsiTheme="majorHAnsi" w:cstheme="majorHAnsi"/>
          <w:color w:val="000000" w:themeColor="text1"/>
          <w:sz w:val="28"/>
          <w:szCs w:val="28"/>
        </w:rPr>
        <w:t xml:space="preserve"> (cơ quan), bao gồm cả những người có cấp bậc cảnh sát đặc biệt (sau đây gọi là phân khu) đang phục vụ;</w:t>
      </w:r>
      <w:r w:rsidR="009B5D08" w:rsidRPr="00B468B4">
        <w:rPr>
          <w:rFonts w:asciiTheme="majorHAnsi" w:hAnsiTheme="majorHAnsi" w:cstheme="majorHAnsi"/>
          <w:color w:val="000000" w:themeColor="text1"/>
          <w:sz w:val="28"/>
          <w:szCs w:val="28"/>
        </w:rPr>
        <w:t xml:space="preserve"> (</w:t>
      </w:r>
      <w:r w:rsidR="009C30F3" w:rsidRPr="00B468B4">
        <w:rPr>
          <w:rFonts w:asciiTheme="majorHAnsi" w:hAnsiTheme="majorHAnsi" w:cstheme="majorHAnsi"/>
          <w:color w:val="000000" w:themeColor="text1"/>
          <w:sz w:val="28"/>
          <w:szCs w:val="28"/>
        </w:rPr>
        <w:t xml:space="preserve">Tương ứng ở Việt Nam là </w:t>
      </w:r>
      <w:r w:rsidR="00596AD4" w:rsidRPr="00B468B4">
        <w:rPr>
          <w:rFonts w:asciiTheme="majorHAnsi" w:hAnsiTheme="majorHAnsi" w:cstheme="majorHAnsi"/>
          <w:color w:val="000000" w:themeColor="text1"/>
          <w:sz w:val="28"/>
          <w:szCs w:val="28"/>
        </w:rPr>
        <w:t>Đơn vị cấp tiểu đoàn</w:t>
      </w:r>
      <w:r w:rsidR="009B5D08" w:rsidRPr="00B468B4">
        <w:rPr>
          <w:rFonts w:asciiTheme="majorHAnsi" w:hAnsiTheme="majorHAnsi" w:cstheme="majorHAnsi"/>
          <w:color w:val="000000" w:themeColor="text1"/>
          <w:sz w:val="28"/>
          <w:szCs w:val="28"/>
        </w:rPr>
        <w:t>)</w:t>
      </w:r>
    </w:p>
    <w:p w14:paraId="548F80CA" w14:textId="77777777" w:rsidR="00D823C0" w:rsidRPr="00B468B4" w:rsidRDefault="00D823C0"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4</w:t>
      </w:r>
      <w:r w:rsidR="00027DFC" w:rsidRPr="00B468B4">
        <w:rPr>
          <w:rFonts w:asciiTheme="majorHAnsi" w:hAnsiTheme="majorHAnsi" w:cstheme="majorHAnsi"/>
          <w:color w:val="000000" w:themeColor="text1"/>
          <w:sz w:val="28"/>
          <w:szCs w:val="28"/>
        </w:rPr>
        <w:t>) Các</w:t>
      </w:r>
      <w:r w:rsidRPr="00B468B4">
        <w:rPr>
          <w:rFonts w:asciiTheme="majorHAnsi" w:hAnsiTheme="majorHAnsi" w:cstheme="majorHAnsi"/>
          <w:color w:val="000000" w:themeColor="text1"/>
          <w:sz w:val="28"/>
          <w:szCs w:val="28"/>
        </w:rPr>
        <w:t xml:space="preserve"> cơ sở giáo dục của giáo dục đại học và các tổ chức khác.</w:t>
      </w:r>
    </w:p>
    <w:p w14:paraId="204CA43F" w14:textId="77777777" w:rsidR="009B5D08" w:rsidRPr="00B468B4" w:rsidRDefault="009B5D08"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lastRenderedPageBreak/>
        <w:t>2. Cơ quan</w:t>
      </w:r>
      <w:r w:rsidR="00B46423" w:rsidRPr="00B468B4">
        <w:rPr>
          <w:rFonts w:asciiTheme="majorHAnsi" w:hAnsiTheme="majorHAnsi" w:cstheme="majorHAnsi"/>
          <w:color w:val="000000" w:themeColor="text1"/>
          <w:sz w:val="28"/>
          <w:szCs w:val="28"/>
        </w:rPr>
        <w:t xml:space="preserve"> quản lý, hiệp </w:t>
      </w:r>
      <w:r w:rsidRPr="00B468B4">
        <w:rPr>
          <w:rFonts w:asciiTheme="majorHAnsi" w:hAnsiTheme="majorHAnsi" w:cstheme="majorHAnsi"/>
          <w:color w:val="000000" w:themeColor="text1"/>
          <w:sz w:val="28"/>
          <w:szCs w:val="28"/>
        </w:rPr>
        <w:t xml:space="preserve">hội, </w:t>
      </w:r>
      <w:r w:rsidR="00B46423" w:rsidRPr="00B468B4">
        <w:rPr>
          <w:rFonts w:asciiTheme="majorHAnsi" w:hAnsiTheme="majorHAnsi" w:cstheme="majorHAnsi"/>
          <w:color w:val="000000" w:themeColor="text1"/>
          <w:sz w:val="28"/>
          <w:szCs w:val="28"/>
        </w:rPr>
        <w:t>đội hinh và</w:t>
      </w:r>
      <w:r w:rsidRPr="00B468B4">
        <w:rPr>
          <w:rFonts w:asciiTheme="majorHAnsi" w:hAnsiTheme="majorHAnsi" w:cstheme="majorHAnsi"/>
          <w:color w:val="000000" w:themeColor="text1"/>
          <w:sz w:val="28"/>
          <w:szCs w:val="28"/>
        </w:rPr>
        <w:t xml:space="preserve"> đơn vị quân đội, phân khu, tổ chức giáo dục đại học và các tổ chức khác của </w:t>
      </w:r>
      <w:r w:rsidR="00ED45B2" w:rsidRPr="00B468B4">
        <w:rPr>
          <w:rFonts w:asciiTheme="majorHAnsi" w:hAnsiTheme="majorHAnsi" w:cstheme="majorHAnsi"/>
          <w:color w:val="000000" w:themeColor="text1"/>
          <w:sz w:val="28"/>
          <w:szCs w:val="28"/>
        </w:rPr>
        <w:t>Lực lượng Vệ binh quốc gia</w:t>
      </w:r>
      <w:r w:rsidRPr="00B468B4">
        <w:rPr>
          <w:rFonts w:asciiTheme="majorHAnsi" w:hAnsiTheme="majorHAnsi" w:cstheme="majorHAnsi"/>
          <w:color w:val="000000" w:themeColor="text1"/>
          <w:sz w:val="28"/>
          <w:szCs w:val="28"/>
        </w:rPr>
        <w:t xml:space="preserve"> có thể là pháp nhân dưới hình thức tổ chức và pháp lý của cơ quan nhà nước.</w:t>
      </w:r>
    </w:p>
    <w:p w14:paraId="3745B6B7" w14:textId="242CC11C" w:rsidR="00B46423" w:rsidRPr="00B468B4" w:rsidRDefault="00B46423"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3. Việc thành lập, tổ chức lại và </w:t>
      </w:r>
      <w:r w:rsidR="00DF2FE3" w:rsidRPr="00DF2FE3">
        <w:rPr>
          <w:rFonts w:asciiTheme="majorHAnsi" w:hAnsiTheme="majorHAnsi" w:cstheme="majorHAnsi"/>
          <w:color w:val="000000" w:themeColor="text1"/>
          <w:sz w:val="28"/>
          <w:szCs w:val="28"/>
        </w:rPr>
        <w:t>giải thể</w:t>
      </w:r>
      <w:r w:rsidRPr="00B468B4">
        <w:rPr>
          <w:rFonts w:asciiTheme="majorHAnsi" w:hAnsiTheme="majorHAnsi" w:cstheme="majorHAnsi"/>
          <w:color w:val="000000" w:themeColor="text1"/>
          <w:sz w:val="28"/>
          <w:szCs w:val="28"/>
        </w:rPr>
        <w:t xml:space="preserve"> (thanh lý) các đơn vị quân đội và các đơn vị của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do người đứng đầu cơ quan hành pháp liên bang có thẩm quyền thực hiện.</w:t>
      </w:r>
    </w:p>
    <w:p w14:paraId="087F5C4E" w14:textId="77777777" w:rsidR="00B46423" w:rsidRPr="00B468B4" w:rsidRDefault="00B46423"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4. Cơ quan quản lý của các hiệp hội, phân khu và tổ chức của </w:t>
      </w:r>
      <w:r w:rsidR="00ED45B2" w:rsidRPr="00B468B4">
        <w:rPr>
          <w:rFonts w:asciiTheme="majorHAnsi" w:hAnsiTheme="majorHAnsi" w:cstheme="majorHAnsi"/>
          <w:color w:val="000000" w:themeColor="text1"/>
          <w:sz w:val="28"/>
          <w:szCs w:val="28"/>
        </w:rPr>
        <w:t>Lực lượng Vệ binh quốc gia</w:t>
      </w:r>
      <w:r w:rsidRPr="00B468B4">
        <w:rPr>
          <w:rFonts w:asciiTheme="majorHAnsi" w:hAnsiTheme="majorHAnsi" w:cstheme="majorHAnsi"/>
          <w:color w:val="000000" w:themeColor="text1"/>
          <w:sz w:val="28"/>
          <w:szCs w:val="28"/>
        </w:rPr>
        <w:t>, là pháp nhân, hoạt động trên cơ sở điều lệ do người đứng đầu cơ quan hành pháp liên bang có thẩm quyền phê duyệt.</w:t>
      </w:r>
    </w:p>
    <w:p w14:paraId="1904DD4D" w14:textId="77777777" w:rsidR="00B46423" w:rsidRPr="00B468B4" w:rsidRDefault="00B46423"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5. Các cơ quan quản lý các đội hình và đơn vị quân đội của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là các pháp nhân, hoạt động trên cơ sở một điều lệ tiêu chuẩn duy nhất do người đứng đầu cơ quan hành pháp liên bang có thẩm quyền phê duyệt.</w:t>
      </w:r>
    </w:p>
    <w:p w14:paraId="6AAA98F4" w14:textId="77777777" w:rsidR="00CB781E" w:rsidRPr="00B468B4" w:rsidRDefault="00B46423" w:rsidP="00F34069">
      <w:pPr>
        <w:pStyle w:val="Heading2"/>
        <w:rPr>
          <w:lang w:val="vi-VN"/>
        </w:rPr>
      </w:pPr>
      <w:bookmarkStart w:id="7" w:name="_Toc80106880"/>
      <w:r w:rsidRPr="00B468B4">
        <w:rPr>
          <w:lang w:val="vi-VN"/>
        </w:rPr>
        <w:t xml:space="preserve">Điều 6. Lãnh đạo và điều hành </w:t>
      </w:r>
      <w:r w:rsidR="00ED45B2" w:rsidRPr="00B468B4">
        <w:rPr>
          <w:lang w:val="vi-VN"/>
        </w:rPr>
        <w:t>Lực lượng Vệ binh quốc gia</w:t>
      </w:r>
      <w:bookmarkEnd w:id="7"/>
    </w:p>
    <w:p w14:paraId="2DBABB82" w14:textId="4D055B25" w:rsidR="00624A56" w:rsidRPr="00B468B4" w:rsidRDefault="00624A56"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1. Tổng thống Liên bang Nga thực hiện lãnh đạo </w:t>
      </w:r>
      <w:r w:rsidR="00DF2FE3" w:rsidRPr="00DF2FE3">
        <w:rPr>
          <w:rFonts w:asciiTheme="majorHAnsi" w:hAnsiTheme="majorHAnsi" w:cstheme="majorHAnsi"/>
          <w:color w:val="000000" w:themeColor="text1"/>
          <w:sz w:val="28"/>
          <w:szCs w:val="28"/>
        </w:rPr>
        <w:t>L</w:t>
      </w:r>
      <w:r w:rsidRPr="00B468B4">
        <w:rPr>
          <w:rFonts w:asciiTheme="majorHAnsi" w:hAnsiTheme="majorHAnsi" w:cstheme="majorHAnsi"/>
          <w:color w:val="000000" w:themeColor="text1"/>
          <w:sz w:val="28"/>
          <w:szCs w:val="28"/>
        </w:rPr>
        <w:t xml:space="preserve">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w:t>
      </w:r>
    </w:p>
    <w:p w14:paraId="6FB82F28" w14:textId="77777777" w:rsidR="00624A56" w:rsidRPr="00805E31" w:rsidRDefault="00624A56"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2. Tổng thống Liên bang Nga:</w:t>
      </w:r>
    </w:p>
    <w:p w14:paraId="07F615EF" w14:textId="77777777" w:rsidR="00A20384" w:rsidRPr="00805E31" w:rsidRDefault="00027DFC"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1) X</w:t>
      </w:r>
      <w:r w:rsidR="00A20384" w:rsidRPr="00805E31">
        <w:rPr>
          <w:rFonts w:asciiTheme="majorHAnsi" w:hAnsiTheme="majorHAnsi" w:cstheme="majorHAnsi"/>
          <w:color w:val="000000" w:themeColor="text1"/>
          <w:sz w:val="28"/>
          <w:szCs w:val="28"/>
          <w:lang w:val="en-US"/>
        </w:rPr>
        <w:t xml:space="preserve">ác định nhiệm vụ của </w:t>
      </w:r>
      <w:r w:rsidR="00ED45B2" w:rsidRPr="00805E31">
        <w:rPr>
          <w:rFonts w:asciiTheme="majorHAnsi" w:hAnsiTheme="majorHAnsi" w:cstheme="majorHAnsi"/>
          <w:color w:val="000000" w:themeColor="text1"/>
          <w:sz w:val="28"/>
          <w:szCs w:val="28"/>
          <w:lang w:val="en-US"/>
        </w:rPr>
        <w:t>Lực lượng Vệ binh quốc gia</w:t>
      </w:r>
      <w:r w:rsidR="00A20384" w:rsidRPr="00805E31">
        <w:rPr>
          <w:rFonts w:asciiTheme="majorHAnsi" w:hAnsiTheme="majorHAnsi" w:cstheme="majorHAnsi"/>
          <w:color w:val="000000" w:themeColor="text1"/>
          <w:sz w:val="28"/>
          <w:szCs w:val="28"/>
          <w:lang w:val="en-US"/>
        </w:rPr>
        <w:t>;</w:t>
      </w:r>
    </w:p>
    <w:p w14:paraId="06B423CE" w14:textId="3D93F871" w:rsidR="00A20384" w:rsidRPr="00805E31" w:rsidRDefault="00A20384"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2</w:t>
      </w:r>
      <w:r w:rsidR="00027DFC" w:rsidRPr="00805E31">
        <w:rPr>
          <w:rFonts w:asciiTheme="majorHAnsi" w:hAnsiTheme="majorHAnsi" w:cstheme="majorHAnsi"/>
          <w:color w:val="000000" w:themeColor="text1"/>
          <w:sz w:val="28"/>
          <w:szCs w:val="28"/>
          <w:lang w:val="en-US"/>
        </w:rPr>
        <w:t xml:space="preserve">) Phê </w:t>
      </w:r>
      <w:r w:rsidRPr="00805E31">
        <w:rPr>
          <w:rFonts w:asciiTheme="majorHAnsi" w:hAnsiTheme="majorHAnsi" w:cstheme="majorHAnsi"/>
          <w:color w:val="000000" w:themeColor="text1"/>
          <w:sz w:val="28"/>
          <w:szCs w:val="28"/>
          <w:lang w:val="en-US"/>
        </w:rPr>
        <w:t xml:space="preserve">duyệt cơ cấu và thành phần của </w:t>
      </w:r>
      <w:r w:rsidR="00ED45B2" w:rsidRPr="00805E31">
        <w:rPr>
          <w:rFonts w:asciiTheme="majorHAnsi" w:hAnsiTheme="majorHAnsi" w:cstheme="majorHAnsi"/>
          <w:color w:val="000000" w:themeColor="text1"/>
          <w:sz w:val="28"/>
          <w:szCs w:val="28"/>
          <w:lang w:val="en-US"/>
        </w:rPr>
        <w:t>Lực lượng Vệ binh quốc gia</w:t>
      </w:r>
      <w:r w:rsidRPr="00805E31">
        <w:rPr>
          <w:rFonts w:asciiTheme="majorHAnsi" w:hAnsiTheme="majorHAnsi" w:cstheme="majorHAnsi"/>
          <w:color w:val="000000" w:themeColor="text1"/>
          <w:sz w:val="28"/>
          <w:szCs w:val="28"/>
          <w:lang w:val="en-US"/>
        </w:rPr>
        <w:t xml:space="preserve"> (bao gồm cả việc thống nhất lãnh thổ</w:t>
      </w:r>
      <w:r w:rsidR="00DF2FE3">
        <w:rPr>
          <w:rFonts w:asciiTheme="majorHAnsi" w:hAnsiTheme="majorHAnsi" w:cstheme="majorHAnsi"/>
          <w:color w:val="000000" w:themeColor="text1"/>
          <w:sz w:val="28"/>
          <w:szCs w:val="28"/>
          <w:lang w:val="en-US"/>
        </w:rPr>
        <w:t xml:space="preserve">, </w:t>
      </w:r>
      <w:r w:rsidRPr="00805E31">
        <w:rPr>
          <w:rFonts w:asciiTheme="majorHAnsi" w:hAnsiTheme="majorHAnsi" w:cstheme="majorHAnsi"/>
          <w:color w:val="000000" w:themeColor="text1"/>
          <w:sz w:val="28"/>
          <w:szCs w:val="28"/>
          <w:lang w:val="en-US"/>
        </w:rPr>
        <w:t>hoạt động);</w:t>
      </w:r>
    </w:p>
    <w:p w14:paraId="47CE4F3B" w14:textId="77777777" w:rsidR="00A20384" w:rsidRPr="00805E31" w:rsidRDefault="00A20384"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3</w:t>
      </w:r>
      <w:r w:rsidR="00027DFC" w:rsidRPr="00805E31">
        <w:rPr>
          <w:rFonts w:asciiTheme="majorHAnsi" w:hAnsiTheme="majorHAnsi" w:cstheme="majorHAnsi"/>
          <w:color w:val="000000" w:themeColor="text1"/>
          <w:sz w:val="28"/>
          <w:szCs w:val="28"/>
          <w:lang w:val="en-US"/>
        </w:rPr>
        <w:t xml:space="preserve">) Phê </w:t>
      </w:r>
      <w:r w:rsidRPr="00805E31">
        <w:rPr>
          <w:rFonts w:asciiTheme="majorHAnsi" w:hAnsiTheme="majorHAnsi" w:cstheme="majorHAnsi"/>
          <w:color w:val="000000" w:themeColor="text1"/>
          <w:sz w:val="28"/>
          <w:szCs w:val="28"/>
          <w:lang w:val="en-US"/>
        </w:rPr>
        <w:t xml:space="preserve">chuẩn biên chế </w:t>
      </w:r>
      <w:r w:rsidR="00A055BF" w:rsidRPr="00805E31">
        <w:rPr>
          <w:rFonts w:asciiTheme="majorHAnsi" w:hAnsiTheme="majorHAnsi" w:cstheme="majorHAnsi"/>
          <w:color w:val="000000" w:themeColor="text1"/>
          <w:sz w:val="28"/>
          <w:szCs w:val="28"/>
          <w:lang w:val="en-US"/>
        </w:rPr>
        <w:t>binh sĩ</w:t>
      </w:r>
      <w:r w:rsidRPr="00805E31">
        <w:rPr>
          <w:rFonts w:asciiTheme="majorHAnsi" w:hAnsiTheme="majorHAnsi" w:cstheme="majorHAnsi"/>
          <w:color w:val="000000" w:themeColor="text1"/>
          <w:sz w:val="28"/>
          <w:szCs w:val="28"/>
          <w:lang w:val="en-US"/>
        </w:rPr>
        <w:t xml:space="preserve"> của Lực lượng </w:t>
      </w:r>
      <w:r w:rsidR="00F34069" w:rsidRPr="00805E31">
        <w:rPr>
          <w:rFonts w:asciiTheme="majorHAnsi" w:hAnsiTheme="majorHAnsi" w:cstheme="majorHAnsi"/>
          <w:color w:val="000000" w:themeColor="text1"/>
          <w:sz w:val="28"/>
          <w:szCs w:val="28"/>
          <w:lang w:val="en-US"/>
        </w:rPr>
        <w:t>Vệ binh quốc gia</w:t>
      </w:r>
      <w:r w:rsidRPr="00805E31">
        <w:rPr>
          <w:rFonts w:asciiTheme="majorHAnsi" w:hAnsiTheme="majorHAnsi" w:cstheme="majorHAnsi"/>
          <w:color w:val="000000" w:themeColor="text1"/>
          <w:sz w:val="28"/>
          <w:szCs w:val="28"/>
          <w:lang w:val="en-US"/>
        </w:rPr>
        <w:t xml:space="preserve">, những người phục vụ trong </w:t>
      </w:r>
      <w:r w:rsidR="00ED45B2" w:rsidRPr="00805E31">
        <w:rPr>
          <w:rFonts w:asciiTheme="majorHAnsi" w:hAnsiTheme="majorHAnsi" w:cstheme="majorHAnsi"/>
          <w:color w:val="000000" w:themeColor="text1"/>
          <w:sz w:val="28"/>
          <w:szCs w:val="28"/>
          <w:lang w:val="en-US"/>
        </w:rPr>
        <w:t>Lực lượng Vệ binh quốc gia</w:t>
      </w:r>
      <w:r w:rsidRPr="00805E31">
        <w:rPr>
          <w:rFonts w:asciiTheme="majorHAnsi" w:hAnsiTheme="majorHAnsi" w:cstheme="majorHAnsi"/>
          <w:color w:val="000000" w:themeColor="text1"/>
          <w:sz w:val="28"/>
          <w:szCs w:val="28"/>
          <w:lang w:val="en-US"/>
        </w:rPr>
        <w:t xml:space="preserve"> và có các cấp bậc cảnh sát đặc biệt (sau đây gọi là nhân viên), và các nhân viên dân sự của Lực lượng </w:t>
      </w:r>
      <w:r w:rsidR="00F34069" w:rsidRPr="00805E31">
        <w:rPr>
          <w:rFonts w:asciiTheme="majorHAnsi" w:hAnsiTheme="majorHAnsi" w:cstheme="majorHAnsi"/>
          <w:color w:val="000000" w:themeColor="text1"/>
          <w:sz w:val="28"/>
          <w:szCs w:val="28"/>
          <w:lang w:val="en-US"/>
        </w:rPr>
        <w:t>Vệ binh quốc gia</w:t>
      </w:r>
      <w:r w:rsidRPr="00805E31">
        <w:rPr>
          <w:rFonts w:asciiTheme="majorHAnsi" w:hAnsiTheme="majorHAnsi" w:cstheme="majorHAnsi"/>
          <w:color w:val="000000" w:themeColor="text1"/>
          <w:sz w:val="28"/>
          <w:szCs w:val="28"/>
          <w:lang w:val="en-US"/>
        </w:rPr>
        <w:t>;</w:t>
      </w:r>
    </w:p>
    <w:p w14:paraId="50C26984" w14:textId="00919585" w:rsidR="00A20384" w:rsidRPr="00805E31" w:rsidRDefault="00A20384"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 xml:space="preserve">4) </w:t>
      </w:r>
      <w:r w:rsidR="00DF2FE3">
        <w:rPr>
          <w:rFonts w:asciiTheme="majorHAnsi" w:hAnsiTheme="majorHAnsi" w:cstheme="majorHAnsi"/>
          <w:color w:val="000000" w:themeColor="text1"/>
          <w:sz w:val="28"/>
          <w:szCs w:val="28"/>
          <w:lang w:val="en-US"/>
        </w:rPr>
        <w:t>B</w:t>
      </w:r>
      <w:r w:rsidRPr="00805E31">
        <w:rPr>
          <w:rFonts w:asciiTheme="majorHAnsi" w:hAnsiTheme="majorHAnsi" w:cstheme="majorHAnsi"/>
          <w:color w:val="000000" w:themeColor="text1"/>
          <w:sz w:val="28"/>
          <w:szCs w:val="28"/>
          <w:lang w:val="en-US"/>
        </w:rPr>
        <w:t xml:space="preserve">ổ nhiệm, miễn nhiệm tổng tư lệnh </w:t>
      </w:r>
      <w:r w:rsidR="00ED45B2" w:rsidRPr="00805E31">
        <w:rPr>
          <w:rFonts w:asciiTheme="majorHAnsi" w:hAnsiTheme="majorHAnsi" w:cstheme="majorHAnsi"/>
          <w:color w:val="000000" w:themeColor="text1"/>
          <w:sz w:val="28"/>
          <w:szCs w:val="28"/>
          <w:lang w:val="en-US"/>
        </w:rPr>
        <w:t>Lực lượng Vệ binh quốc gia</w:t>
      </w:r>
      <w:r w:rsidRPr="00805E31">
        <w:rPr>
          <w:rFonts w:asciiTheme="majorHAnsi" w:hAnsiTheme="majorHAnsi" w:cstheme="majorHAnsi"/>
          <w:color w:val="000000" w:themeColor="text1"/>
          <w:sz w:val="28"/>
          <w:szCs w:val="28"/>
          <w:lang w:val="en-US"/>
        </w:rPr>
        <w:t>;</w:t>
      </w:r>
    </w:p>
    <w:p w14:paraId="4D56DA0C" w14:textId="77777777" w:rsidR="00A20384" w:rsidRPr="00805E31" w:rsidRDefault="00A20384"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5</w:t>
      </w:r>
      <w:r w:rsidR="00027DFC" w:rsidRPr="00805E31">
        <w:rPr>
          <w:rFonts w:asciiTheme="majorHAnsi" w:hAnsiTheme="majorHAnsi" w:cstheme="majorHAnsi"/>
          <w:color w:val="000000" w:themeColor="text1"/>
          <w:sz w:val="28"/>
          <w:szCs w:val="28"/>
          <w:lang w:val="en-US"/>
        </w:rPr>
        <w:t xml:space="preserve">) Phê </w:t>
      </w:r>
      <w:r w:rsidRPr="00805E31">
        <w:rPr>
          <w:rFonts w:asciiTheme="majorHAnsi" w:hAnsiTheme="majorHAnsi" w:cstheme="majorHAnsi"/>
          <w:color w:val="000000" w:themeColor="text1"/>
          <w:sz w:val="28"/>
          <w:szCs w:val="28"/>
          <w:lang w:val="en-US"/>
        </w:rPr>
        <w:t xml:space="preserve">chuẩn Điều lệ của </w:t>
      </w:r>
      <w:r w:rsidR="00ED45B2" w:rsidRPr="00805E31">
        <w:rPr>
          <w:rFonts w:asciiTheme="majorHAnsi" w:hAnsiTheme="majorHAnsi" w:cstheme="majorHAnsi"/>
          <w:color w:val="000000" w:themeColor="text1"/>
          <w:sz w:val="28"/>
          <w:szCs w:val="28"/>
          <w:lang w:val="en-US"/>
        </w:rPr>
        <w:t>Lực lượng Vệ binh quốc gia</w:t>
      </w:r>
      <w:r w:rsidRPr="00805E31">
        <w:rPr>
          <w:rFonts w:asciiTheme="majorHAnsi" w:hAnsiTheme="majorHAnsi" w:cstheme="majorHAnsi"/>
          <w:color w:val="000000" w:themeColor="text1"/>
          <w:sz w:val="28"/>
          <w:szCs w:val="28"/>
          <w:lang w:val="en-US"/>
        </w:rPr>
        <w:t xml:space="preserve">, biểu ngữ và cờ hiệu của </w:t>
      </w:r>
      <w:r w:rsidR="00ED45B2" w:rsidRPr="00805E31">
        <w:rPr>
          <w:rFonts w:asciiTheme="majorHAnsi" w:hAnsiTheme="majorHAnsi" w:cstheme="majorHAnsi"/>
          <w:color w:val="000000" w:themeColor="text1"/>
          <w:sz w:val="28"/>
          <w:szCs w:val="28"/>
          <w:lang w:val="en-US"/>
        </w:rPr>
        <w:t>Lực lượng Vệ binh quốc gia</w:t>
      </w:r>
      <w:r w:rsidRPr="00805E31">
        <w:rPr>
          <w:rFonts w:asciiTheme="majorHAnsi" w:hAnsiTheme="majorHAnsi" w:cstheme="majorHAnsi"/>
          <w:color w:val="000000" w:themeColor="text1"/>
          <w:sz w:val="28"/>
          <w:szCs w:val="28"/>
          <w:lang w:val="en-US"/>
        </w:rPr>
        <w:t>,</w:t>
      </w:r>
      <w:r w:rsidR="00A848C0" w:rsidRPr="00805E31">
        <w:rPr>
          <w:rFonts w:asciiTheme="majorHAnsi" w:hAnsiTheme="majorHAnsi" w:cstheme="majorHAnsi"/>
          <w:color w:val="000000" w:themeColor="text1"/>
          <w:sz w:val="28"/>
          <w:szCs w:val="28"/>
          <w:lang w:val="en-US"/>
        </w:rPr>
        <w:t xml:space="preserve"> cũng như</w:t>
      </w:r>
      <w:r w:rsidRPr="00805E31">
        <w:rPr>
          <w:rFonts w:asciiTheme="majorHAnsi" w:hAnsiTheme="majorHAnsi" w:cstheme="majorHAnsi"/>
          <w:color w:val="000000" w:themeColor="text1"/>
          <w:sz w:val="28"/>
          <w:szCs w:val="28"/>
          <w:lang w:val="en-US"/>
        </w:rPr>
        <w:t xml:space="preserve"> các </w:t>
      </w:r>
      <w:r w:rsidR="00A848C0" w:rsidRPr="00805E31">
        <w:rPr>
          <w:rFonts w:asciiTheme="majorHAnsi" w:hAnsiTheme="majorHAnsi" w:cstheme="majorHAnsi"/>
          <w:color w:val="000000" w:themeColor="text1"/>
          <w:sz w:val="28"/>
          <w:szCs w:val="28"/>
          <w:lang w:val="en-US"/>
        </w:rPr>
        <w:t>nội dung</w:t>
      </w:r>
      <w:r w:rsidRPr="00805E31">
        <w:rPr>
          <w:rFonts w:asciiTheme="majorHAnsi" w:hAnsiTheme="majorHAnsi" w:cstheme="majorHAnsi"/>
          <w:color w:val="000000" w:themeColor="text1"/>
          <w:sz w:val="28"/>
          <w:szCs w:val="28"/>
          <w:lang w:val="en-US"/>
        </w:rPr>
        <w:t xml:space="preserve"> và hình </w:t>
      </w:r>
      <w:r w:rsidR="00A848C0" w:rsidRPr="00805E31">
        <w:rPr>
          <w:rFonts w:asciiTheme="majorHAnsi" w:hAnsiTheme="majorHAnsi" w:cstheme="majorHAnsi"/>
          <w:color w:val="000000" w:themeColor="text1"/>
          <w:sz w:val="28"/>
          <w:szCs w:val="28"/>
          <w:lang w:val="en-US"/>
        </w:rPr>
        <w:t>ảnh</w:t>
      </w:r>
      <w:r w:rsidRPr="00805E31">
        <w:rPr>
          <w:rFonts w:asciiTheme="majorHAnsi" w:hAnsiTheme="majorHAnsi" w:cstheme="majorHAnsi"/>
          <w:color w:val="000000" w:themeColor="text1"/>
          <w:sz w:val="28"/>
          <w:szCs w:val="28"/>
          <w:lang w:val="en-US"/>
        </w:rPr>
        <w:t xml:space="preserve"> của chúng;</w:t>
      </w:r>
    </w:p>
    <w:p w14:paraId="17F7EA2F" w14:textId="77777777" w:rsidR="00A20384" w:rsidRPr="00805E31" w:rsidRDefault="00A20384"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6</w:t>
      </w:r>
      <w:r w:rsidR="00027DFC" w:rsidRPr="00805E31">
        <w:rPr>
          <w:rFonts w:asciiTheme="majorHAnsi" w:hAnsiTheme="majorHAnsi" w:cstheme="majorHAnsi"/>
          <w:color w:val="000000" w:themeColor="text1"/>
          <w:sz w:val="28"/>
          <w:szCs w:val="28"/>
          <w:lang w:val="en-US"/>
        </w:rPr>
        <w:t xml:space="preserve">) Phê </w:t>
      </w:r>
      <w:r w:rsidRPr="00805E31">
        <w:rPr>
          <w:rFonts w:asciiTheme="majorHAnsi" w:hAnsiTheme="majorHAnsi" w:cstheme="majorHAnsi"/>
          <w:color w:val="000000" w:themeColor="text1"/>
          <w:sz w:val="28"/>
          <w:szCs w:val="28"/>
          <w:lang w:val="en-US"/>
        </w:rPr>
        <w:t xml:space="preserve">chuẩn quy định về thống nhất lãnh thổ hoạt động của </w:t>
      </w:r>
      <w:r w:rsidR="00445956" w:rsidRPr="00805E31">
        <w:rPr>
          <w:rFonts w:asciiTheme="majorHAnsi" w:hAnsiTheme="majorHAnsi" w:cstheme="majorHAnsi"/>
          <w:color w:val="000000" w:themeColor="text1"/>
          <w:sz w:val="28"/>
          <w:szCs w:val="28"/>
          <w:lang w:val="en-US"/>
        </w:rPr>
        <w:t>Lực lượng Vệ binh quốc gia</w:t>
      </w:r>
      <w:r w:rsidRPr="00805E31">
        <w:rPr>
          <w:rFonts w:asciiTheme="majorHAnsi" w:hAnsiTheme="majorHAnsi" w:cstheme="majorHAnsi"/>
          <w:color w:val="000000" w:themeColor="text1"/>
          <w:sz w:val="28"/>
          <w:szCs w:val="28"/>
          <w:lang w:val="en-US"/>
        </w:rPr>
        <w:t>;</w:t>
      </w:r>
    </w:p>
    <w:p w14:paraId="1CDFCF2A" w14:textId="6C21C9FC" w:rsidR="00A848C0" w:rsidRPr="00805E31" w:rsidRDefault="00A848C0"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lastRenderedPageBreak/>
        <w:t xml:space="preserve">7) Thiết lập số lượng các chức vụ trong </w:t>
      </w:r>
      <w:r w:rsidR="00ED45B2" w:rsidRPr="00805E31">
        <w:rPr>
          <w:rFonts w:asciiTheme="majorHAnsi" w:hAnsiTheme="majorHAnsi" w:cstheme="majorHAnsi"/>
          <w:color w:val="000000" w:themeColor="text1"/>
          <w:sz w:val="28"/>
          <w:szCs w:val="28"/>
          <w:lang w:val="en-US"/>
        </w:rPr>
        <w:t>Lực lượng Vệ binh quốc gia</w:t>
      </w:r>
      <w:r w:rsidRPr="00805E31">
        <w:rPr>
          <w:rFonts w:asciiTheme="majorHAnsi" w:hAnsiTheme="majorHAnsi" w:cstheme="majorHAnsi"/>
          <w:color w:val="000000" w:themeColor="text1"/>
          <w:sz w:val="28"/>
          <w:szCs w:val="28"/>
          <w:lang w:val="en-US"/>
        </w:rPr>
        <w:t xml:space="preserve"> được bổ sung bởi các sĩ quan cấp cao (chỉ huy cấp cao), phong quân hàm của sĩ quan cấp cao (cấp bậc đặc biệt của nhân viên chỉ huy cấp cao), bổ nhiệm </w:t>
      </w:r>
      <w:r w:rsidR="00A055BF" w:rsidRPr="00805E31">
        <w:rPr>
          <w:rFonts w:asciiTheme="majorHAnsi" w:hAnsiTheme="majorHAnsi" w:cstheme="majorHAnsi"/>
          <w:color w:val="000000" w:themeColor="text1"/>
          <w:sz w:val="28"/>
          <w:szCs w:val="28"/>
          <w:lang w:val="en-US"/>
        </w:rPr>
        <w:t>binh sĩ</w:t>
      </w:r>
      <w:r w:rsidRPr="00805E31">
        <w:rPr>
          <w:rFonts w:asciiTheme="majorHAnsi" w:hAnsiTheme="majorHAnsi" w:cstheme="majorHAnsi"/>
          <w:color w:val="000000" w:themeColor="text1"/>
          <w:sz w:val="28"/>
          <w:szCs w:val="28"/>
          <w:lang w:val="en-US"/>
        </w:rPr>
        <w:t xml:space="preserve"> (nhân viên) vào các chức vụ mà nhà nước quy định cấp bậc quân hàm của sĩ quan cao cấp (cấp bậc đặc biệt của nhân viên chỉ huy cao nhất), miễn nhiệm (chức vụ) của họ và miễn nhiệm họ khỏi nghĩa vụ quân sự theo luật liên bang quy định;</w:t>
      </w:r>
    </w:p>
    <w:p w14:paraId="511B39AD" w14:textId="77777777" w:rsidR="00A848C0" w:rsidRPr="00805E31" w:rsidRDefault="00A848C0"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8</w:t>
      </w:r>
      <w:r w:rsidR="00027DFC" w:rsidRPr="00805E31">
        <w:rPr>
          <w:rFonts w:asciiTheme="majorHAnsi" w:hAnsiTheme="majorHAnsi" w:cstheme="majorHAnsi"/>
          <w:color w:val="000000" w:themeColor="text1"/>
          <w:sz w:val="28"/>
          <w:szCs w:val="28"/>
          <w:lang w:val="en-US"/>
        </w:rPr>
        <w:t xml:space="preserve">) Phê </w:t>
      </w:r>
      <w:r w:rsidRPr="00805E31">
        <w:rPr>
          <w:rFonts w:asciiTheme="majorHAnsi" w:hAnsiTheme="majorHAnsi" w:cstheme="majorHAnsi"/>
          <w:color w:val="000000" w:themeColor="text1"/>
          <w:sz w:val="28"/>
          <w:szCs w:val="28"/>
          <w:lang w:val="en-US"/>
        </w:rPr>
        <w:t xml:space="preserve">duyệt học thuyết, kế hoạch xây dựng và phát triển </w:t>
      </w:r>
      <w:r w:rsidR="00ED45B2" w:rsidRPr="00805E31">
        <w:rPr>
          <w:rFonts w:asciiTheme="majorHAnsi" w:hAnsiTheme="majorHAnsi" w:cstheme="majorHAnsi"/>
          <w:color w:val="000000" w:themeColor="text1"/>
          <w:sz w:val="28"/>
          <w:szCs w:val="28"/>
          <w:lang w:val="en-US"/>
        </w:rPr>
        <w:t>Lực lượng Vệ binh quốc gia</w:t>
      </w:r>
      <w:r w:rsidRPr="00805E31">
        <w:rPr>
          <w:rFonts w:asciiTheme="majorHAnsi" w:hAnsiTheme="majorHAnsi" w:cstheme="majorHAnsi"/>
          <w:color w:val="000000" w:themeColor="text1"/>
          <w:sz w:val="28"/>
          <w:szCs w:val="28"/>
          <w:lang w:val="en-US"/>
        </w:rPr>
        <w:t>;</w:t>
      </w:r>
    </w:p>
    <w:p w14:paraId="1C807D43" w14:textId="77777777" w:rsidR="00A848C0" w:rsidRPr="00805E31" w:rsidRDefault="00A848C0"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9</w:t>
      </w:r>
      <w:r w:rsidR="00027DFC" w:rsidRPr="00805E31">
        <w:rPr>
          <w:rFonts w:asciiTheme="majorHAnsi" w:hAnsiTheme="majorHAnsi" w:cstheme="majorHAnsi"/>
          <w:color w:val="000000" w:themeColor="text1"/>
          <w:sz w:val="28"/>
          <w:szCs w:val="28"/>
          <w:lang w:val="en-US"/>
        </w:rPr>
        <w:t>) Thực</w:t>
      </w:r>
      <w:r w:rsidRPr="00805E31">
        <w:rPr>
          <w:rFonts w:asciiTheme="majorHAnsi" w:hAnsiTheme="majorHAnsi" w:cstheme="majorHAnsi"/>
          <w:color w:val="000000" w:themeColor="text1"/>
          <w:sz w:val="28"/>
          <w:szCs w:val="28"/>
          <w:lang w:val="en-US"/>
        </w:rPr>
        <w:t xml:space="preserve"> hiện các quyền hạn khác phù hợp với Hiến pháp Liên bang Nga, luật hiến pháp liên bang và luật liên bang.</w:t>
      </w:r>
    </w:p>
    <w:p w14:paraId="08523DE6" w14:textId="77777777" w:rsidR="00A848C0" w:rsidRPr="00805E31" w:rsidRDefault="00A848C0"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rPr>
        <w:t>3. Chính phủ Liên bang Nga:</w:t>
      </w:r>
    </w:p>
    <w:p w14:paraId="561D49C4" w14:textId="674EAB00" w:rsidR="00A848C0" w:rsidRPr="00805E31" w:rsidRDefault="00A848C0"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1</w:t>
      </w:r>
      <w:r w:rsidR="00027DFC" w:rsidRPr="00805E31">
        <w:rPr>
          <w:rFonts w:asciiTheme="majorHAnsi" w:hAnsiTheme="majorHAnsi" w:cstheme="majorHAnsi"/>
          <w:color w:val="000000" w:themeColor="text1"/>
          <w:sz w:val="28"/>
          <w:szCs w:val="28"/>
          <w:lang w:val="en-US"/>
        </w:rPr>
        <w:t>) Phân</w:t>
      </w:r>
      <w:r w:rsidRPr="00805E31">
        <w:rPr>
          <w:rFonts w:asciiTheme="majorHAnsi" w:hAnsiTheme="majorHAnsi" w:cstheme="majorHAnsi"/>
          <w:color w:val="000000" w:themeColor="text1"/>
          <w:sz w:val="28"/>
          <w:szCs w:val="28"/>
          <w:lang w:val="en-US"/>
        </w:rPr>
        <w:t xml:space="preserve"> bổ các nguồn lực tài chính để đảm bảo hoạt động của Lực lượng </w:t>
      </w:r>
      <w:r w:rsidR="00F34069" w:rsidRPr="00805E31">
        <w:rPr>
          <w:rFonts w:asciiTheme="majorHAnsi" w:hAnsiTheme="majorHAnsi" w:cstheme="majorHAnsi"/>
          <w:color w:val="000000" w:themeColor="text1"/>
          <w:sz w:val="28"/>
          <w:szCs w:val="28"/>
          <w:lang w:val="en-US"/>
        </w:rPr>
        <w:t>Vệ binh quốc gia</w:t>
      </w:r>
      <w:r w:rsidRPr="00805E31">
        <w:rPr>
          <w:rFonts w:asciiTheme="majorHAnsi" w:hAnsiTheme="majorHAnsi" w:cstheme="majorHAnsi"/>
          <w:color w:val="000000" w:themeColor="text1"/>
          <w:sz w:val="28"/>
          <w:szCs w:val="28"/>
          <w:lang w:val="en-US"/>
        </w:rPr>
        <w:t xml:space="preserve"> trong phạm vi số tiền do luật liên bang quy định về ngân sách liên bang cho năm tương ứng, đồng thời đảm bảo phân bổ các nguồn lực vật chất và kỹ thuật cần thiết;</w:t>
      </w:r>
    </w:p>
    <w:p w14:paraId="3CA3BA4C" w14:textId="77777777" w:rsidR="00690E56" w:rsidRPr="00805E31" w:rsidRDefault="00690E56"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 xml:space="preserve">2) Phê duyệt danh mục vũ khí, khí tài, quân trang và quân dụng, </w:t>
      </w:r>
      <w:r w:rsidR="00805E31">
        <w:rPr>
          <w:rFonts w:asciiTheme="majorHAnsi" w:hAnsiTheme="majorHAnsi" w:cstheme="majorHAnsi"/>
          <w:color w:val="000000" w:themeColor="text1"/>
          <w:sz w:val="28"/>
          <w:szCs w:val="28"/>
          <w:lang w:val="en-US"/>
        </w:rPr>
        <w:t>phương tiện đặc chủng</w:t>
      </w:r>
      <w:r w:rsidRPr="00805E31">
        <w:rPr>
          <w:rFonts w:asciiTheme="majorHAnsi" w:hAnsiTheme="majorHAnsi" w:cstheme="majorHAnsi"/>
          <w:color w:val="000000" w:themeColor="text1"/>
          <w:sz w:val="28"/>
          <w:szCs w:val="28"/>
          <w:lang w:val="en-US"/>
        </w:rPr>
        <w:t xml:space="preserve"> phục vụ cho </w:t>
      </w:r>
      <w:r w:rsidR="00ED45B2" w:rsidRPr="00805E31">
        <w:rPr>
          <w:rFonts w:asciiTheme="majorHAnsi" w:hAnsiTheme="majorHAnsi" w:cstheme="majorHAnsi"/>
          <w:color w:val="000000" w:themeColor="text1"/>
          <w:sz w:val="28"/>
          <w:szCs w:val="28"/>
          <w:lang w:val="en-US"/>
        </w:rPr>
        <w:t>Lực lượng Vệ binh quốc gia</w:t>
      </w:r>
      <w:r w:rsidRPr="00805E31">
        <w:rPr>
          <w:rFonts w:asciiTheme="majorHAnsi" w:hAnsiTheme="majorHAnsi" w:cstheme="majorHAnsi"/>
          <w:color w:val="000000" w:themeColor="text1"/>
          <w:sz w:val="28"/>
          <w:szCs w:val="28"/>
          <w:lang w:val="en-US"/>
        </w:rPr>
        <w:t>;</w:t>
      </w:r>
    </w:p>
    <w:p w14:paraId="702EC422" w14:textId="77777777" w:rsidR="00690E56" w:rsidRPr="00805E31" w:rsidRDefault="00690E56"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 xml:space="preserve">3) Bảo đảm việc trang bị vũ khí, khí tài, trang bị chiến đấu và </w:t>
      </w:r>
      <w:r w:rsidR="00805E31">
        <w:rPr>
          <w:rFonts w:asciiTheme="majorHAnsi" w:hAnsiTheme="majorHAnsi" w:cstheme="majorHAnsi"/>
          <w:color w:val="000000" w:themeColor="text1"/>
          <w:sz w:val="28"/>
          <w:szCs w:val="28"/>
          <w:lang w:val="en-US"/>
        </w:rPr>
        <w:t>phương tiện đặc chủng</w:t>
      </w:r>
      <w:r w:rsidRPr="00805E31">
        <w:rPr>
          <w:rFonts w:asciiTheme="majorHAnsi" w:hAnsiTheme="majorHAnsi" w:cstheme="majorHAnsi"/>
          <w:color w:val="000000" w:themeColor="text1"/>
          <w:sz w:val="28"/>
          <w:szCs w:val="28"/>
          <w:lang w:val="en-US"/>
        </w:rPr>
        <w:t xml:space="preserve"> cho quân đội Vệ binh quốc gia theo đơn đặt hàng của họ;</w:t>
      </w:r>
    </w:p>
    <w:p w14:paraId="4D2733FA" w14:textId="77777777" w:rsidR="00690E56" w:rsidRPr="00805E31" w:rsidRDefault="00690E56"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4</w:t>
      </w:r>
      <w:r w:rsidR="00027DFC" w:rsidRPr="00805E31">
        <w:rPr>
          <w:rFonts w:asciiTheme="majorHAnsi" w:hAnsiTheme="majorHAnsi" w:cstheme="majorHAnsi"/>
          <w:color w:val="000000" w:themeColor="text1"/>
          <w:sz w:val="28"/>
          <w:szCs w:val="28"/>
          <w:lang w:val="en-US"/>
        </w:rPr>
        <w:t xml:space="preserve">) Phê </w:t>
      </w:r>
      <w:r w:rsidRPr="00805E31">
        <w:rPr>
          <w:rFonts w:asciiTheme="majorHAnsi" w:hAnsiTheme="majorHAnsi" w:cstheme="majorHAnsi"/>
          <w:color w:val="000000" w:themeColor="text1"/>
          <w:sz w:val="28"/>
          <w:szCs w:val="28"/>
          <w:lang w:val="en-US"/>
        </w:rPr>
        <w:t xml:space="preserve">duyệt danh sách các cơ sở quan trọng của nhà nước, hàng hóa đặc biệt, các công trình liên lạc viễn thông, thuộc đối tượng bảo vệ của </w:t>
      </w:r>
      <w:r w:rsidR="00ED45B2" w:rsidRPr="00805E31">
        <w:rPr>
          <w:rFonts w:asciiTheme="majorHAnsi" w:hAnsiTheme="majorHAnsi" w:cstheme="majorHAnsi"/>
          <w:color w:val="000000" w:themeColor="text1"/>
          <w:sz w:val="28"/>
          <w:szCs w:val="28"/>
          <w:lang w:val="en-US"/>
        </w:rPr>
        <w:t>Lực lượng Vệ binh quốc gia</w:t>
      </w:r>
      <w:r w:rsidRPr="00805E31">
        <w:rPr>
          <w:rFonts w:asciiTheme="majorHAnsi" w:hAnsiTheme="majorHAnsi" w:cstheme="majorHAnsi"/>
          <w:color w:val="000000" w:themeColor="text1"/>
          <w:sz w:val="28"/>
          <w:szCs w:val="28"/>
          <w:lang w:val="en-US"/>
        </w:rPr>
        <w:t>;</w:t>
      </w:r>
    </w:p>
    <w:p w14:paraId="7401DFC0" w14:textId="77777777" w:rsidR="00690E56" w:rsidRPr="00805E31" w:rsidRDefault="00690E56"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5</w:t>
      </w:r>
      <w:r w:rsidR="00027DFC" w:rsidRPr="00805E31">
        <w:rPr>
          <w:rFonts w:asciiTheme="majorHAnsi" w:hAnsiTheme="majorHAnsi" w:cstheme="majorHAnsi"/>
          <w:color w:val="000000" w:themeColor="text1"/>
          <w:sz w:val="28"/>
          <w:szCs w:val="28"/>
          <w:lang w:val="en-US"/>
        </w:rPr>
        <w:t xml:space="preserve">) Phê </w:t>
      </w:r>
      <w:r w:rsidRPr="00805E31">
        <w:rPr>
          <w:rFonts w:asciiTheme="majorHAnsi" w:hAnsiTheme="majorHAnsi" w:cstheme="majorHAnsi"/>
          <w:color w:val="000000" w:themeColor="text1"/>
          <w:sz w:val="28"/>
          <w:szCs w:val="28"/>
          <w:lang w:val="en-US"/>
        </w:rPr>
        <w:t xml:space="preserve">duyệt danh sách các đối tượng bắt buộc phải bảo vệ của Quân đội </w:t>
      </w:r>
      <w:r w:rsidR="00F34069" w:rsidRPr="00805E31">
        <w:rPr>
          <w:rFonts w:asciiTheme="majorHAnsi" w:hAnsiTheme="majorHAnsi" w:cstheme="majorHAnsi"/>
          <w:color w:val="000000" w:themeColor="text1"/>
          <w:sz w:val="28"/>
          <w:szCs w:val="28"/>
          <w:lang w:val="en-US"/>
        </w:rPr>
        <w:t>Vệ binh quốc gia</w:t>
      </w:r>
      <w:r w:rsidRPr="00805E31">
        <w:rPr>
          <w:rFonts w:asciiTheme="majorHAnsi" w:hAnsiTheme="majorHAnsi" w:cstheme="majorHAnsi"/>
          <w:color w:val="000000" w:themeColor="text1"/>
          <w:sz w:val="28"/>
          <w:szCs w:val="28"/>
          <w:lang w:val="en-US"/>
        </w:rPr>
        <w:t>;</w:t>
      </w:r>
    </w:p>
    <w:p w14:paraId="06F1B21A" w14:textId="6E7AD515" w:rsidR="00690E56" w:rsidRPr="00805E31" w:rsidRDefault="00690E56"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6) Thực hiện các biện pháp bảo trợ xã hội, hỗ trợ vật chất và</w:t>
      </w:r>
      <w:r w:rsidR="00DF2FE3">
        <w:rPr>
          <w:rFonts w:asciiTheme="majorHAnsi" w:hAnsiTheme="majorHAnsi" w:cstheme="majorHAnsi"/>
          <w:color w:val="000000" w:themeColor="text1"/>
          <w:sz w:val="28"/>
          <w:szCs w:val="28"/>
          <w:lang w:val="en-US"/>
        </w:rPr>
        <w:t xml:space="preserve"> hỗ trợ thân nhân</w:t>
      </w:r>
      <w:r w:rsidRPr="00805E31">
        <w:rPr>
          <w:rFonts w:asciiTheme="majorHAnsi" w:hAnsiTheme="majorHAnsi" w:cstheme="majorHAnsi"/>
          <w:color w:val="000000" w:themeColor="text1"/>
          <w:sz w:val="28"/>
          <w:szCs w:val="28"/>
          <w:lang w:val="en-US"/>
        </w:rPr>
        <w:t xml:space="preserve"> gia đình trong giới hạn cho phép đối với </w:t>
      </w:r>
      <w:r w:rsidR="00A055BF" w:rsidRPr="00805E31">
        <w:rPr>
          <w:rFonts w:asciiTheme="majorHAnsi" w:hAnsiTheme="majorHAnsi" w:cstheme="majorHAnsi"/>
          <w:color w:val="000000" w:themeColor="text1"/>
          <w:sz w:val="28"/>
          <w:szCs w:val="28"/>
          <w:lang w:val="en-US"/>
        </w:rPr>
        <w:t>binh sĩ</w:t>
      </w:r>
      <w:r w:rsidRPr="00805E31">
        <w:rPr>
          <w:rFonts w:asciiTheme="majorHAnsi" w:hAnsiTheme="majorHAnsi" w:cstheme="majorHAnsi"/>
          <w:color w:val="000000" w:themeColor="text1"/>
          <w:sz w:val="28"/>
          <w:szCs w:val="28"/>
          <w:lang w:val="en-US"/>
        </w:rPr>
        <w:t xml:space="preserve"> </w:t>
      </w:r>
      <w:r w:rsidR="00445956" w:rsidRPr="00805E31">
        <w:rPr>
          <w:rFonts w:asciiTheme="majorHAnsi" w:hAnsiTheme="majorHAnsi" w:cstheme="majorHAnsi"/>
          <w:color w:val="000000" w:themeColor="text1"/>
          <w:sz w:val="28"/>
          <w:szCs w:val="28"/>
          <w:lang w:val="en-US"/>
        </w:rPr>
        <w:t>(nhân viên) Lực lượng Vệ binh quốc gia</w:t>
      </w:r>
      <w:r w:rsidRPr="00805E31">
        <w:rPr>
          <w:rFonts w:asciiTheme="majorHAnsi" w:hAnsiTheme="majorHAnsi" w:cstheme="majorHAnsi"/>
          <w:color w:val="000000" w:themeColor="text1"/>
          <w:sz w:val="28"/>
          <w:szCs w:val="28"/>
          <w:lang w:val="en-US"/>
        </w:rPr>
        <w:t xml:space="preserve">, công dân </w:t>
      </w:r>
      <w:r w:rsidR="00DF2FE3">
        <w:rPr>
          <w:rFonts w:asciiTheme="majorHAnsi" w:hAnsiTheme="majorHAnsi" w:cstheme="majorHAnsi"/>
          <w:color w:val="000000" w:themeColor="text1"/>
          <w:sz w:val="28"/>
          <w:szCs w:val="28"/>
          <w:lang w:val="en-US"/>
        </w:rPr>
        <w:t>đã</w:t>
      </w:r>
      <w:r w:rsidRPr="00805E31">
        <w:rPr>
          <w:rFonts w:asciiTheme="majorHAnsi" w:hAnsiTheme="majorHAnsi" w:cstheme="majorHAnsi"/>
          <w:color w:val="000000" w:themeColor="text1"/>
          <w:sz w:val="28"/>
          <w:szCs w:val="28"/>
          <w:lang w:val="en-US"/>
        </w:rPr>
        <w:t xml:space="preserve"> bãi nhiệm (nghĩa vụ), thành viên gia đình và nhân viên dân sự của họ;</w:t>
      </w:r>
    </w:p>
    <w:p w14:paraId="014A51E9" w14:textId="613E9A76" w:rsidR="00690E56" w:rsidRPr="00805E31" w:rsidRDefault="00690E56"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lastRenderedPageBreak/>
        <w:t>7</w:t>
      </w:r>
      <w:r w:rsidR="00027DFC" w:rsidRPr="00805E31">
        <w:rPr>
          <w:rFonts w:asciiTheme="majorHAnsi" w:hAnsiTheme="majorHAnsi" w:cstheme="majorHAnsi"/>
          <w:color w:val="000000" w:themeColor="text1"/>
          <w:sz w:val="28"/>
          <w:szCs w:val="28"/>
          <w:lang w:val="en-US"/>
        </w:rPr>
        <w:t>) Đảm</w:t>
      </w:r>
      <w:r w:rsidRPr="00805E31">
        <w:rPr>
          <w:rFonts w:asciiTheme="majorHAnsi" w:hAnsiTheme="majorHAnsi" w:cstheme="majorHAnsi"/>
          <w:color w:val="000000" w:themeColor="text1"/>
          <w:sz w:val="28"/>
          <w:szCs w:val="28"/>
          <w:lang w:val="en-US"/>
        </w:rPr>
        <w:t xml:space="preserve"> bảo việc thực hiện bảo vệ pháp lý và hỗ trợ xã hội đối với </w:t>
      </w:r>
      <w:r w:rsidR="00A055BF" w:rsidRPr="00805E31">
        <w:rPr>
          <w:rFonts w:asciiTheme="majorHAnsi" w:hAnsiTheme="majorHAnsi" w:cstheme="majorHAnsi"/>
          <w:color w:val="000000" w:themeColor="text1"/>
          <w:sz w:val="28"/>
          <w:szCs w:val="28"/>
          <w:lang w:val="en-US"/>
        </w:rPr>
        <w:t>binh sĩ</w:t>
      </w:r>
      <w:r w:rsidRPr="00805E31">
        <w:rPr>
          <w:rFonts w:asciiTheme="majorHAnsi" w:hAnsiTheme="majorHAnsi" w:cstheme="majorHAnsi"/>
          <w:color w:val="000000" w:themeColor="text1"/>
          <w:sz w:val="28"/>
          <w:szCs w:val="28"/>
          <w:lang w:val="en-US"/>
        </w:rPr>
        <w:t xml:space="preserve"> </w:t>
      </w:r>
      <w:r w:rsidR="00445956" w:rsidRPr="00805E31">
        <w:rPr>
          <w:rFonts w:asciiTheme="majorHAnsi" w:hAnsiTheme="majorHAnsi" w:cstheme="majorHAnsi"/>
          <w:color w:val="000000" w:themeColor="text1"/>
          <w:sz w:val="28"/>
          <w:szCs w:val="28"/>
          <w:lang w:val="en-US"/>
        </w:rPr>
        <w:t>(nhân viên) Lực lượng Vệ binh quốc gia</w:t>
      </w:r>
      <w:r w:rsidRPr="00805E31">
        <w:rPr>
          <w:rFonts w:asciiTheme="majorHAnsi" w:hAnsiTheme="majorHAnsi" w:cstheme="majorHAnsi"/>
          <w:color w:val="000000" w:themeColor="text1"/>
          <w:sz w:val="28"/>
          <w:szCs w:val="28"/>
          <w:lang w:val="en-US"/>
        </w:rPr>
        <w:t xml:space="preserve">, công dân </w:t>
      </w:r>
      <w:r w:rsidR="00DF2FE3">
        <w:rPr>
          <w:rFonts w:asciiTheme="majorHAnsi" w:hAnsiTheme="majorHAnsi" w:cstheme="majorHAnsi"/>
          <w:color w:val="000000" w:themeColor="text1"/>
          <w:sz w:val="28"/>
          <w:szCs w:val="28"/>
          <w:lang w:val="en-US"/>
        </w:rPr>
        <w:t>đã</w:t>
      </w:r>
      <w:r w:rsidRPr="00805E31">
        <w:rPr>
          <w:rFonts w:asciiTheme="majorHAnsi" w:hAnsiTheme="majorHAnsi" w:cstheme="majorHAnsi"/>
          <w:color w:val="000000" w:themeColor="text1"/>
          <w:sz w:val="28"/>
          <w:szCs w:val="28"/>
          <w:lang w:val="en-US"/>
        </w:rPr>
        <w:t xml:space="preserve"> bãi nhiệm (phục vụ), thành viên gia đình và quân nhân dân sự;</w:t>
      </w:r>
    </w:p>
    <w:p w14:paraId="1B350F8B" w14:textId="39B88F3D" w:rsidR="00690E56" w:rsidRPr="00805E31" w:rsidRDefault="00690E56"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 xml:space="preserve">8) Phê duyệt danh sách các </w:t>
      </w:r>
      <w:r w:rsidR="00725AC3" w:rsidRPr="00805E31">
        <w:rPr>
          <w:rFonts w:asciiTheme="majorHAnsi" w:hAnsiTheme="majorHAnsi" w:cstheme="majorHAnsi"/>
          <w:color w:val="000000" w:themeColor="text1"/>
          <w:sz w:val="28"/>
          <w:szCs w:val="28"/>
          <w:lang w:val="en-US"/>
        </w:rPr>
        <w:t>tài nguyên</w:t>
      </w:r>
      <w:r w:rsidRPr="00805E31">
        <w:rPr>
          <w:rFonts w:asciiTheme="majorHAnsi" w:hAnsiTheme="majorHAnsi" w:cstheme="majorHAnsi"/>
          <w:color w:val="000000" w:themeColor="text1"/>
          <w:sz w:val="28"/>
          <w:szCs w:val="28"/>
          <w:lang w:val="en-US"/>
        </w:rPr>
        <w:t xml:space="preserve"> nằm trong khu vực</w:t>
      </w:r>
      <w:r w:rsidR="00725AC3" w:rsidRPr="00805E31">
        <w:rPr>
          <w:rFonts w:asciiTheme="majorHAnsi" w:hAnsiTheme="majorHAnsi" w:cstheme="majorHAnsi"/>
          <w:color w:val="000000" w:themeColor="text1"/>
          <w:sz w:val="28"/>
          <w:szCs w:val="28"/>
          <w:lang w:val="en-US"/>
        </w:rPr>
        <w:t xml:space="preserve"> vùng nước</w:t>
      </w:r>
      <w:r w:rsidRPr="00805E31">
        <w:rPr>
          <w:rFonts w:asciiTheme="majorHAnsi" w:hAnsiTheme="majorHAnsi" w:cstheme="majorHAnsi"/>
          <w:color w:val="000000" w:themeColor="text1"/>
          <w:sz w:val="28"/>
          <w:szCs w:val="28"/>
          <w:lang w:val="en-US"/>
        </w:rPr>
        <w:t xml:space="preserve"> có</w:t>
      </w:r>
      <w:r w:rsidR="00725AC3" w:rsidRPr="00805E31">
        <w:rPr>
          <w:rFonts w:asciiTheme="majorHAnsi" w:hAnsiTheme="majorHAnsi" w:cstheme="majorHAnsi"/>
          <w:color w:val="000000" w:themeColor="text1"/>
          <w:sz w:val="28"/>
          <w:szCs w:val="28"/>
          <w:lang w:val="en-US"/>
        </w:rPr>
        <w:t xml:space="preserve"> giá trị</w:t>
      </w:r>
      <w:r w:rsidRPr="00805E31">
        <w:rPr>
          <w:rFonts w:asciiTheme="majorHAnsi" w:hAnsiTheme="majorHAnsi" w:cstheme="majorHAnsi"/>
          <w:color w:val="000000" w:themeColor="text1"/>
          <w:sz w:val="28"/>
          <w:szCs w:val="28"/>
          <w:lang w:val="en-US"/>
        </w:rPr>
        <w:t xml:space="preserve"> tài nguyên thiên nhiên quý giá, mà các đơn vị thuộc Lực lượng </w:t>
      </w:r>
      <w:r w:rsidR="00F34069" w:rsidRPr="00805E31">
        <w:rPr>
          <w:rFonts w:asciiTheme="majorHAnsi" w:hAnsiTheme="majorHAnsi" w:cstheme="majorHAnsi"/>
          <w:color w:val="000000" w:themeColor="text1"/>
          <w:sz w:val="28"/>
          <w:szCs w:val="28"/>
          <w:lang w:val="en-US"/>
        </w:rPr>
        <w:t>Vệ binh quốc gia</w:t>
      </w:r>
      <w:r w:rsidRPr="00805E31">
        <w:rPr>
          <w:rFonts w:asciiTheme="majorHAnsi" w:hAnsiTheme="majorHAnsi" w:cstheme="majorHAnsi"/>
          <w:color w:val="000000" w:themeColor="text1"/>
          <w:sz w:val="28"/>
          <w:szCs w:val="28"/>
          <w:lang w:val="en-US"/>
        </w:rPr>
        <w:t xml:space="preserve"> tham gia bảo vệ trật tự xã hội;</w:t>
      </w:r>
    </w:p>
    <w:p w14:paraId="5DA20E4E" w14:textId="019A2B1E" w:rsidR="00690E56" w:rsidRPr="00805E31" w:rsidRDefault="00690E56"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 xml:space="preserve">9) </w:t>
      </w:r>
      <w:r w:rsidR="00DF2FE3">
        <w:rPr>
          <w:rFonts w:asciiTheme="majorHAnsi" w:hAnsiTheme="majorHAnsi" w:cstheme="majorHAnsi"/>
          <w:color w:val="000000" w:themeColor="text1"/>
          <w:sz w:val="28"/>
          <w:szCs w:val="28"/>
          <w:lang w:val="en-US"/>
        </w:rPr>
        <w:t>X</w:t>
      </w:r>
      <w:r w:rsidRPr="00805E31">
        <w:rPr>
          <w:rFonts w:asciiTheme="majorHAnsi" w:hAnsiTheme="majorHAnsi" w:cstheme="majorHAnsi"/>
          <w:color w:val="000000" w:themeColor="text1"/>
          <w:sz w:val="28"/>
          <w:szCs w:val="28"/>
          <w:lang w:val="en-US"/>
        </w:rPr>
        <w:t>ác định thủ tục sử dụng</w:t>
      </w:r>
      <w:r w:rsidR="002358FA">
        <w:rPr>
          <w:rFonts w:asciiTheme="majorHAnsi" w:hAnsiTheme="majorHAnsi" w:cstheme="majorHAnsi"/>
          <w:color w:val="000000" w:themeColor="text1"/>
          <w:sz w:val="28"/>
          <w:szCs w:val="28"/>
          <w:lang w:val="en-US"/>
        </w:rPr>
        <w:t xml:space="preserve"> phương tiện</w:t>
      </w:r>
      <w:r w:rsidRPr="00805E31">
        <w:rPr>
          <w:rFonts w:asciiTheme="majorHAnsi" w:hAnsiTheme="majorHAnsi" w:cstheme="majorHAnsi"/>
          <w:color w:val="000000" w:themeColor="text1"/>
          <w:sz w:val="28"/>
          <w:szCs w:val="28"/>
          <w:lang w:val="en-US"/>
        </w:rPr>
        <w:t xml:space="preserve"> hàng không của </w:t>
      </w:r>
      <w:r w:rsidR="00ED45B2" w:rsidRPr="00805E31">
        <w:rPr>
          <w:rFonts w:asciiTheme="majorHAnsi" w:hAnsiTheme="majorHAnsi" w:cstheme="majorHAnsi"/>
          <w:color w:val="000000" w:themeColor="text1"/>
          <w:sz w:val="28"/>
          <w:szCs w:val="28"/>
          <w:lang w:val="en-US"/>
        </w:rPr>
        <w:t>Lực lượng Vệ binh quốc gia</w:t>
      </w:r>
      <w:r w:rsidRPr="00805E31">
        <w:rPr>
          <w:rFonts w:asciiTheme="majorHAnsi" w:hAnsiTheme="majorHAnsi" w:cstheme="majorHAnsi"/>
          <w:color w:val="000000" w:themeColor="text1"/>
          <w:sz w:val="28"/>
          <w:szCs w:val="28"/>
          <w:lang w:val="en-US"/>
        </w:rPr>
        <w:t xml:space="preserve"> vì lợi ích</w:t>
      </w:r>
      <w:r w:rsidR="002358FA">
        <w:rPr>
          <w:rFonts w:asciiTheme="majorHAnsi" w:hAnsiTheme="majorHAnsi" w:cstheme="majorHAnsi"/>
          <w:color w:val="000000" w:themeColor="text1"/>
          <w:sz w:val="28"/>
          <w:szCs w:val="28"/>
          <w:lang w:val="en-US"/>
        </w:rPr>
        <w:t xml:space="preserve"> chung</w:t>
      </w:r>
      <w:r w:rsidRPr="00805E31">
        <w:rPr>
          <w:rFonts w:asciiTheme="majorHAnsi" w:hAnsiTheme="majorHAnsi" w:cstheme="majorHAnsi"/>
          <w:color w:val="000000" w:themeColor="text1"/>
          <w:sz w:val="28"/>
          <w:szCs w:val="28"/>
          <w:lang w:val="en-US"/>
        </w:rPr>
        <w:t xml:space="preserve"> của các cơ quan hành pháp liên bang khác;</w:t>
      </w:r>
    </w:p>
    <w:p w14:paraId="2D0B9E44" w14:textId="1274BDD2" w:rsidR="00725AC3" w:rsidRPr="00805E31" w:rsidRDefault="00725AC3"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10</w:t>
      </w:r>
      <w:r w:rsidR="00027DFC" w:rsidRPr="00805E31">
        <w:rPr>
          <w:rFonts w:asciiTheme="majorHAnsi" w:hAnsiTheme="majorHAnsi" w:cstheme="majorHAnsi"/>
          <w:color w:val="000000" w:themeColor="text1"/>
          <w:sz w:val="28"/>
          <w:szCs w:val="28"/>
          <w:lang w:val="en-US"/>
        </w:rPr>
        <w:t xml:space="preserve">) Phê </w:t>
      </w:r>
      <w:r w:rsidRPr="00805E31">
        <w:rPr>
          <w:rFonts w:asciiTheme="majorHAnsi" w:hAnsiTheme="majorHAnsi" w:cstheme="majorHAnsi"/>
          <w:color w:val="000000" w:themeColor="text1"/>
          <w:sz w:val="28"/>
          <w:szCs w:val="28"/>
          <w:lang w:val="en-US"/>
        </w:rPr>
        <w:t xml:space="preserve">duyệt các yêu cầu về trang bị phương tiện quan trọng của nhà nước, hàng hóa đặc biệt, các công trình liên lạc viễn thông thuộc đối tượng bảo vệ của Lực lượng </w:t>
      </w:r>
      <w:r w:rsidR="00F34069" w:rsidRPr="00805E31">
        <w:rPr>
          <w:rFonts w:asciiTheme="majorHAnsi" w:hAnsiTheme="majorHAnsi" w:cstheme="majorHAnsi"/>
          <w:color w:val="000000" w:themeColor="text1"/>
          <w:sz w:val="28"/>
          <w:szCs w:val="28"/>
          <w:lang w:val="en-US"/>
        </w:rPr>
        <w:t>Vệ binh quốc gia</w:t>
      </w:r>
      <w:r w:rsidRPr="00805E31">
        <w:rPr>
          <w:rFonts w:asciiTheme="majorHAnsi" w:hAnsiTheme="majorHAnsi" w:cstheme="majorHAnsi"/>
          <w:color w:val="000000" w:themeColor="text1"/>
          <w:sz w:val="28"/>
          <w:szCs w:val="28"/>
          <w:lang w:val="en-US"/>
        </w:rPr>
        <w:t xml:space="preserve"> với các phương tiện bảo vệ kỹ thuật và công nghệ, quy trình giám sát việc thực hiện và vận hành các phương tiện kỹ thuật và bảo vệ kỹ thuật này, trừ khi được quy định khác bởi luật pháp của Liên bang Nga trong việc sử dụng năng lượng nguyên tử;</w:t>
      </w:r>
    </w:p>
    <w:p w14:paraId="31C36348" w14:textId="77777777" w:rsidR="00725AC3" w:rsidRPr="00805E31" w:rsidRDefault="00725AC3" w:rsidP="00C149F9">
      <w:pPr>
        <w:spacing w:line="360" w:lineRule="auto"/>
        <w:ind w:firstLine="720"/>
        <w:jc w:val="both"/>
        <w:rPr>
          <w:rFonts w:asciiTheme="majorHAnsi" w:hAnsiTheme="majorHAnsi" w:cstheme="majorHAnsi"/>
          <w:color w:val="000000" w:themeColor="text1"/>
          <w:sz w:val="28"/>
          <w:szCs w:val="28"/>
        </w:rPr>
      </w:pPr>
      <w:r w:rsidRPr="00805E31">
        <w:rPr>
          <w:rFonts w:asciiTheme="majorHAnsi" w:hAnsiTheme="majorHAnsi" w:cstheme="majorHAnsi"/>
          <w:color w:val="000000" w:themeColor="text1"/>
          <w:sz w:val="28"/>
          <w:szCs w:val="28"/>
        </w:rPr>
        <w:t>11</w:t>
      </w:r>
      <w:r w:rsidR="00027DFC" w:rsidRPr="00805E31">
        <w:rPr>
          <w:rFonts w:asciiTheme="majorHAnsi" w:hAnsiTheme="majorHAnsi" w:cstheme="majorHAnsi"/>
          <w:color w:val="000000" w:themeColor="text1"/>
          <w:sz w:val="28"/>
          <w:szCs w:val="28"/>
        </w:rPr>
        <w:t>) Thực</w:t>
      </w:r>
      <w:r w:rsidRPr="00805E31">
        <w:rPr>
          <w:rFonts w:asciiTheme="majorHAnsi" w:hAnsiTheme="majorHAnsi" w:cstheme="majorHAnsi"/>
          <w:color w:val="000000" w:themeColor="text1"/>
          <w:sz w:val="28"/>
          <w:szCs w:val="28"/>
        </w:rPr>
        <w:t xml:space="preserve"> hiện các quyền hạn khác theo Hiến pháp Liên bang Nga, luật hiến pháp liên bang, luật liên bang và các sắc lệnh của Tổng thống Liên bang Nga.</w:t>
      </w:r>
    </w:p>
    <w:p w14:paraId="2FC48D0F" w14:textId="77777777" w:rsidR="00CB781E" w:rsidRPr="00805E31" w:rsidRDefault="00725AC3" w:rsidP="00C149F9">
      <w:pPr>
        <w:spacing w:line="360" w:lineRule="auto"/>
        <w:ind w:firstLine="720"/>
        <w:jc w:val="both"/>
        <w:rPr>
          <w:rFonts w:asciiTheme="majorHAnsi" w:hAnsiTheme="majorHAnsi" w:cstheme="majorHAnsi"/>
          <w:color w:val="000000" w:themeColor="text1"/>
          <w:sz w:val="28"/>
          <w:szCs w:val="28"/>
        </w:rPr>
      </w:pPr>
      <w:r w:rsidRPr="00805E31">
        <w:rPr>
          <w:rFonts w:asciiTheme="majorHAnsi" w:hAnsiTheme="majorHAnsi" w:cstheme="majorHAnsi"/>
          <w:color w:val="000000" w:themeColor="text1"/>
          <w:sz w:val="28"/>
          <w:szCs w:val="28"/>
        </w:rPr>
        <w:t>4. Việc chỉ huy quân đội của vệ binh quốc gia được thực hiện bởi người đứng đầu cơ quan hành pháp liên bang có thẩm quyền, là Tổng tư lệnh quân đội của vệ binh quốc gia.</w:t>
      </w:r>
    </w:p>
    <w:p w14:paraId="2264525E" w14:textId="2A12AF0D" w:rsidR="00CB781E" w:rsidRPr="00B468B4" w:rsidRDefault="00A30981" w:rsidP="00F34069">
      <w:pPr>
        <w:pStyle w:val="Heading2"/>
        <w:rPr>
          <w:lang w:val="vi-VN"/>
        </w:rPr>
      </w:pPr>
      <w:bookmarkStart w:id="8" w:name="_Toc80106881"/>
      <w:r w:rsidRPr="00B468B4">
        <w:rPr>
          <w:lang w:val="vi-VN"/>
        </w:rPr>
        <w:t>Điều 7. Triển khai quân của</w:t>
      </w:r>
      <w:r w:rsidR="002358FA" w:rsidRPr="002358FA">
        <w:rPr>
          <w:lang w:val="vi-VN"/>
        </w:rPr>
        <w:t xml:space="preserve"> Lực lượng</w:t>
      </w:r>
      <w:r w:rsidRPr="00B468B4">
        <w:rPr>
          <w:lang w:val="vi-VN"/>
        </w:rPr>
        <w:t xml:space="preserve"> Vệ binh quốc gia</w:t>
      </w:r>
      <w:bookmarkEnd w:id="8"/>
    </w:p>
    <w:p w14:paraId="7DB8926C" w14:textId="3B563581" w:rsidR="00A30981" w:rsidRPr="00B468B4" w:rsidRDefault="00A30981"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1. Các hiệp hội, đội hình, đơn vị quân đội và các đơn vị của </w:t>
      </w:r>
      <w:r w:rsidR="002358FA" w:rsidRPr="002358FA">
        <w:rPr>
          <w:rFonts w:asciiTheme="majorHAnsi" w:hAnsiTheme="majorHAnsi" w:cstheme="majorHAnsi"/>
          <w:color w:val="000000" w:themeColor="text1"/>
          <w:sz w:val="28"/>
          <w:szCs w:val="28"/>
        </w:rPr>
        <w:t xml:space="preserve">Lực lượng </w:t>
      </w:r>
      <w:r w:rsidRPr="00B468B4">
        <w:rPr>
          <w:rFonts w:asciiTheme="majorHAnsi" w:hAnsiTheme="majorHAnsi" w:cstheme="majorHAnsi"/>
          <w:color w:val="000000" w:themeColor="text1"/>
          <w:sz w:val="28"/>
          <w:szCs w:val="28"/>
        </w:rPr>
        <w:t>Vệ binh quốc gia được triển khai phù hợp với nhiệm vụ của Vệ binh quốc gia và có tính đến điều kiện kinh tế - xã hội của nơi triển khai.</w:t>
      </w:r>
    </w:p>
    <w:p w14:paraId="2CD634DE" w14:textId="77777777" w:rsidR="00A30981" w:rsidRPr="00B468B4" w:rsidRDefault="00A30981"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2. Địa điểm triển khai các đơn vị quân đội và các đơn vị của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được xác định theo quyết định của người đứng đầu cơ quan hành pháp liên bang có thẩm quyền, và từ cấp đội hình, hiệp hội trở lên</w:t>
      </w:r>
      <w:r w:rsidR="009C30F3" w:rsidRPr="00B468B4">
        <w:rPr>
          <w:rFonts w:asciiTheme="majorHAnsi" w:hAnsiTheme="majorHAnsi" w:cstheme="majorHAnsi"/>
          <w:color w:val="000000" w:themeColor="text1"/>
          <w:sz w:val="28"/>
          <w:szCs w:val="28"/>
        </w:rPr>
        <w:t xml:space="preserve"> (cấp sư đoàn, trung đoàn)</w:t>
      </w:r>
      <w:r w:rsidRPr="00B468B4">
        <w:rPr>
          <w:rFonts w:asciiTheme="majorHAnsi" w:hAnsiTheme="majorHAnsi" w:cstheme="majorHAnsi"/>
          <w:color w:val="000000" w:themeColor="text1"/>
          <w:sz w:val="28"/>
          <w:szCs w:val="28"/>
        </w:rPr>
        <w:t xml:space="preserve"> - theo quyết định của Tổng thống Liên bang Nga.</w:t>
      </w:r>
    </w:p>
    <w:p w14:paraId="30B6F766" w14:textId="262F88D1" w:rsidR="00C35697" w:rsidRPr="00B468B4" w:rsidRDefault="00C35697" w:rsidP="00C149F9">
      <w:pPr>
        <w:spacing w:line="360" w:lineRule="auto"/>
        <w:ind w:firstLine="720"/>
        <w:jc w:val="both"/>
        <w:rPr>
          <w:rFonts w:asciiTheme="majorHAnsi" w:hAnsiTheme="majorHAnsi" w:cstheme="majorHAnsi"/>
          <w:color w:val="000000" w:themeColor="text1"/>
          <w:sz w:val="28"/>
          <w:szCs w:val="28"/>
        </w:rPr>
      </w:pPr>
      <w:r w:rsidRPr="00805E31">
        <w:rPr>
          <w:rFonts w:asciiTheme="majorHAnsi" w:hAnsiTheme="majorHAnsi" w:cstheme="majorHAnsi"/>
          <w:color w:val="000000" w:themeColor="text1"/>
          <w:sz w:val="28"/>
          <w:szCs w:val="28"/>
        </w:rPr>
        <w:t xml:space="preserve">3. Việc tái triển khai các đơn vị quân đội và các đơn vị </w:t>
      </w:r>
      <w:r w:rsidR="002358FA" w:rsidRPr="002358FA">
        <w:rPr>
          <w:rFonts w:asciiTheme="majorHAnsi" w:hAnsiTheme="majorHAnsi" w:cstheme="majorHAnsi"/>
          <w:color w:val="000000" w:themeColor="text1"/>
          <w:sz w:val="28"/>
          <w:szCs w:val="28"/>
        </w:rPr>
        <w:t>cấp cơ sở</w:t>
      </w:r>
      <w:r w:rsidRPr="00805E31">
        <w:rPr>
          <w:rFonts w:asciiTheme="majorHAnsi" w:hAnsiTheme="majorHAnsi" w:cstheme="majorHAnsi"/>
          <w:color w:val="000000" w:themeColor="text1"/>
          <w:sz w:val="28"/>
          <w:szCs w:val="28"/>
        </w:rPr>
        <w:t xml:space="preserve"> của </w:t>
      </w:r>
      <w:r w:rsidR="00ED45B2" w:rsidRPr="00805E31">
        <w:rPr>
          <w:rFonts w:asciiTheme="majorHAnsi" w:hAnsiTheme="majorHAnsi" w:cstheme="majorHAnsi"/>
          <w:color w:val="000000" w:themeColor="text1"/>
          <w:sz w:val="28"/>
          <w:szCs w:val="28"/>
        </w:rPr>
        <w:t>Lực lượng Vệ binh quốc gia</w:t>
      </w:r>
      <w:r w:rsidRPr="00805E31">
        <w:rPr>
          <w:rFonts w:asciiTheme="majorHAnsi" w:hAnsiTheme="majorHAnsi" w:cstheme="majorHAnsi"/>
          <w:color w:val="000000" w:themeColor="text1"/>
          <w:sz w:val="28"/>
          <w:szCs w:val="28"/>
        </w:rPr>
        <w:t xml:space="preserve"> được thực hiện theo quyết định của người đứng đầu cơ </w:t>
      </w:r>
      <w:r w:rsidRPr="00805E31">
        <w:rPr>
          <w:rFonts w:asciiTheme="majorHAnsi" w:hAnsiTheme="majorHAnsi" w:cstheme="majorHAnsi"/>
          <w:color w:val="000000" w:themeColor="text1"/>
          <w:sz w:val="28"/>
          <w:szCs w:val="28"/>
        </w:rPr>
        <w:lastRenderedPageBreak/>
        <w:t>quan hành pháp liên bang có thẩm quyền</w:t>
      </w:r>
      <w:r w:rsidR="002358FA" w:rsidRPr="002358FA">
        <w:rPr>
          <w:rFonts w:asciiTheme="majorHAnsi" w:hAnsiTheme="majorHAnsi" w:cstheme="majorHAnsi"/>
          <w:color w:val="000000" w:themeColor="text1"/>
          <w:sz w:val="28"/>
          <w:szCs w:val="28"/>
        </w:rPr>
        <w:t>;</w:t>
      </w:r>
      <w:r w:rsidRPr="00805E31">
        <w:rPr>
          <w:rFonts w:asciiTheme="majorHAnsi" w:hAnsiTheme="majorHAnsi" w:cstheme="majorHAnsi"/>
          <w:color w:val="000000" w:themeColor="text1"/>
          <w:sz w:val="28"/>
          <w:szCs w:val="28"/>
        </w:rPr>
        <w:t xml:space="preserve"> </w:t>
      </w:r>
      <w:r w:rsidR="002358FA" w:rsidRPr="002358FA">
        <w:rPr>
          <w:rFonts w:asciiTheme="majorHAnsi" w:hAnsiTheme="majorHAnsi" w:cstheme="majorHAnsi"/>
          <w:color w:val="000000" w:themeColor="text1"/>
          <w:sz w:val="28"/>
          <w:szCs w:val="28"/>
        </w:rPr>
        <w:t>đối với</w:t>
      </w:r>
      <w:r w:rsidRPr="00B468B4">
        <w:rPr>
          <w:rFonts w:asciiTheme="majorHAnsi" w:hAnsiTheme="majorHAnsi" w:cstheme="majorHAnsi"/>
          <w:color w:val="000000" w:themeColor="text1"/>
          <w:sz w:val="28"/>
          <w:szCs w:val="28"/>
        </w:rPr>
        <w:t xml:space="preserve"> cấp đội hình, hiệp hội trở lên</w:t>
      </w:r>
      <w:r w:rsidR="003576FE" w:rsidRPr="00B468B4">
        <w:rPr>
          <w:rFonts w:asciiTheme="majorHAnsi" w:hAnsiTheme="majorHAnsi" w:cstheme="majorHAnsi"/>
          <w:color w:val="000000" w:themeColor="text1"/>
          <w:sz w:val="28"/>
          <w:szCs w:val="28"/>
        </w:rPr>
        <w:t xml:space="preserve"> (cấp sư đoàn, trung đoàn)</w:t>
      </w:r>
      <w:r w:rsidRPr="00B468B4">
        <w:rPr>
          <w:rFonts w:asciiTheme="majorHAnsi" w:hAnsiTheme="majorHAnsi" w:cstheme="majorHAnsi"/>
          <w:color w:val="000000" w:themeColor="text1"/>
          <w:sz w:val="28"/>
          <w:szCs w:val="28"/>
        </w:rPr>
        <w:t xml:space="preserve"> - theo quyết định của Tổng thống Liên bang Nga.</w:t>
      </w:r>
    </w:p>
    <w:p w14:paraId="3DE99233" w14:textId="7D57C554" w:rsidR="00CB781E" w:rsidRPr="00733405" w:rsidRDefault="00F34069" w:rsidP="00733405">
      <w:pPr>
        <w:spacing w:before="60" w:after="60" w:line="312" w:lineRule="auto"/>
        <w:jc w:val="center"/>
        <w:rPr>
          <w:rFonts w:asciiTheme="majorHAnsi" w:hAnsiTheme="majorHAnsi" w:cstheme="majorHAnsi"/>
          <w:b/>
          <w:color w:val="000000" w:themeColor="text1"/>
          <w:sz w:val="40"/>
          <w:szCs w:val="28"/>
        </w:rPr>
      </w:pPr>
      <w:bookmarkStart w:id="9" w:name="_Toc80106882"/>
      <w:r w:rsidRPr="00733405">
        <w:rPr>
          <w:b/>
          <w:color w:val="000000" w:themeColor="text1"/>
          <w:sz w:val="28"/>
        </w:rPr>
        <w:t>CHƯƠNG 2. QUYỀN HẠN CỦA LỰC LƯỢNG VỆ BINH QUỐC GIA</w:t>
      </w:r>
      <w:bookmarkEnd w:id="9"/>
    </w:p>
    <w:p w14:paraId="449A921B" w14:textId="77777777" w:rsidR="00CB781E" w:rsidRPr="00B468B4" w:rsidRDefault="00C35697" w:rsidP="00F34069">
      <w:pPr>
        <w:pStyle w:val="Heading2"/>
        <w:rPr>
          <w:lang w:val="vi-VN"/>
        </w:rPr>
      </w:pPr>
      <w:bookmarkStart w:id="10" w:name="_Toc80106883"/>
      <w:r w:rsidRPr="00B468B4">
        <w:rPr>
          <w:lang w:val="vi-VN"/>
        </w:rPr>
        <w:t xml:space="preserve">Điều 8. Quyền hạn của Lực lượng </w:t>
      </w:r>
      <w:r w:rsidR="00F34069" w:rsidRPr="00B468B4">
        <w:rPr>
          <w:lang w:val="vi-VN"/>
        </w:rPr>
        <w:t>Vệ binh quốc gia</w:t>
      </w:r>
      <w:bookmarkEnd w:id="10"/>
    </w:p>
    <w:p w14:paraId="78E3FF01" w14:textId="77777777" w:rsidR="00C35697" w:rsidRPr="00B468B4" w:rsidRDefault="00C35697"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1. Lực lượng vệ binh quốc gia để hoàn thành nhiệm vụ được giao, có các quyền sau đây:</w:t>
      </w:r>
    </w:p>
    <w:p w14:paraId="5DBACA77" w14:textId="77777777" w:rsidR="00232519" w:rsidRPr="00B468B4" w:rsidRDefault="00232519" w:rsidP="00C149F9">
      <w:pPr>
        <w:spacing w:line="360" w:lineRule="auto"/>
        <w:ind w:firstLine="720"/>
        <w:jc w:val="both"/>
        <w:rPr>
          <w:rFonts w:asciiTheme="majorHAnsi" w:hAnsiTheme="majorHAnsi" w:cstheme="majorHAnsi"/>
          <w:color w:val="000000" w:themeColor="text1"/>
          <w:sz w:val="28"/>
          <w:szCs w:val="28"/>
        </w:rPr>
      </w:pPr>
      <w:r w:rsidRPr="00805E31">
        <w:rPr>
          <w:rFonts w:asciiTheme="majorHAnsi" w:hAnsiTheme="majorHAnsi" w:cstheme="majorHAnsi"/>
          <w:color w:val="000000" w:themeColor="text1"/>
          <w:sz w:val="28"/>
          <w:szCs w:val="28"/>
        </w:rPr>
        <w:t>1</w:t>
      </w:r>
      <w:r w:rsidR="00027DFC" w:rsidRPr="00805E31">
        <w:rPr>
          <w:rFonts w:asciiTheme="majorHAnsi" w:hAnsiTheme="majorHAnsi" w:cstheme="majorHAnsi"/>
          <w:color w:val="000000" w:themeColor="text1"/>
          <w:sz w:val="28"/>
          <w:szCs w:val="28"/>
        </w:rPr>
        <w:t>) Quyền</w:t>
      </w:r>
      <w:r w:rsidRPr="00805E31">
        <w:rPr>
          <w:rFonts w:asciiTheme="majorHAnsi" w:hAnsiTheme="majorHAnsi" w:cstheme="majorHAnsi"/>
          <w:color w:val="000000" w:themeColor="text1"/>
          <w:sz w:val="28"/>
          <w:szCs w:val="28"/>
        </w:rPr>
        <w:t xml:space="preserve"> hạn chung;</w:t>
      </w:r>
    </w:p>
    <w:p w14:paraId="61F60FDE" w14:textId="58A02079" w:rsidR="00232519" w:rsidRPr="00B468B4" w:rsidRDefault="00232519"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2</w:t>
      </w:r>
      <w:r w:rsidR="00027DFC" w:rsidRPr="00B468B4">
        <w:rPr>
          <w:rFonts w:asciiTheme="majorHAnsi" w:hAnsiTheme="majorHAnsi" w:cstheme="majorHAnsi"/>
          <w:color w:val="000000" w:themeColor="text1"/>
          <w:sz w:val="28"/>
          <w:szCs w:val="28"/>
        </w:rPr>
        <w:t>) Quyền</w:t>
      </w:r>
      <w:r w:rsidRPr="00B468B4">
        <w:rPr>
          <w:rFonts w:asciiTheme="majorHAnsi" w:hAnsiTheme="majorHAnsi" w:cstheme="majorHAnsi"/>
          <w:color w:val="000000" w:themeColor="text1"/>
          <w:sz w:val="28"/>
          <w:szCs w:val="28"/>
        </w:rPr>
        <w:t xml:space="preserve"> hạn đặc biệt (các biện pháp cưỡng chế):  </w:t>
      </w:r>
      <w:r w:rsidR="002358FA" w:rsidRPr="002358FA">
        <w:rPr>
          <w:rFonts w:asciiTheme="majorHAnsi" w:hAnsiTheme="majorHAnsi" w:cstheme="majorHAnsi"/>
          <w:color w:val="000000" w:themeColor="text1"/>
          <w:sz w:val="28"/>
          <w:szCs w:val="28"/>
        </w:rPr>
        <w:t>tạm</w:t>
      </w:r>
      <w:r w:rsidRPr="00B468B4">
        <w:rPr>
          <w:rFonts w:asciiTheme="majorHAnsi" w:hAnsiTheme="majorHAnsi" w:cstheme="majorHAnsi"/>
          <w:color w:val="000000" w:themeColor="text1"/>
          <w:sz w:val="28"/>
          <w:szCs w:val="28"/>
        </w:rPr>
        <w:t xml:space="preserve"> giữ; mở cửa phương tiện; xâm nhập (thâm nhập) vào nơi ở và các cơ sở khác, trên các khu vực và vùng lãnh thổ (vùng nước); khoanh vùng (chặn) các khu vực địa hình (vùng nước), khu dân cư và các cơ sở khác, các tòa nhà và các vật thể khác; xây dựng và duy trì cơ sở dữ liệu về công dân;</w:t>
      </w:r>
    </w:p>
    <w:p w14:paraId="37CBB348" w14:textId="77777777" w:rsidR="00232519" w:rsidRPr="00B468B4" w:rsidRDefault="00232519"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3</w:t>
      </w:r>
      <w:r w:rsidR="00027DFC" w:rsidRPr="00B468B4">
        <w:rPr>
          <w:rFonts w:asciiTheme="majorHAnsi" w:hAnsiTheme="majorHAnsi" w:cstheme="majorHAnsi"/>
          <w:color w:val="000000" w:themeColor="text1"/>
          <w:sz w:val="28"/>
          <w:szCs w:val="28"/>
        </w:rPr>
        <w:t>) Quyền</w:t>
      </w:r>
      <w:r w:rsidRPr="00B468B4">
        <w:rPr>
          <w:rFonts w:asciiTheme="majorHAnsi" w:hAnsiTheme="majorHAnsi" w:cstheme="majorHAnsi"/>
          <w:color w:val="000000" w:themeColor="text1"/>
          <w:sz w:val="28"/>
          <w:szCs w:val="28"/>
        </w:rPr>
        <w:t xml:space="preserve"> hạn đảm bảo các chế độ trong tình trạng khẩn cấp, thiết quân luật và chế độ pháp lý của hoạt động chống khủng bố và các quyền liên quan đến việc tham gia vào hoạt động chống khủng bố;</w:t>
      </w:r>
    </w:p>
    <w:p w14:paraId="1CA99FC2" w14:textId="77777777" w:rsidR="00D3536E" w:rsidRPr="00B468B4" w:rsidRDefault="00D3536E"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4</w:t>
      </w:r>
      <w:r w:rsidR="00027DFC" w:rsidRPr="00B468B4">
        <w:rPr>
          <w:rFonts w:asciiTheme="majorHAnsi" w:hAnsiTheme="majorHAnsi" w:cstheme="majorHAnsi"/>
          <w:color w:val="000000" w:themeColor="text1"/>
          <w:sz w:val="28"/>
          <w:szCs w:val="28"/>
        </w:rPr>
        <w:t>) Các</w:t>
      </w:r>
      <w:r w:rsidRPr="00B468B4">
        <w:rPr>
          <w:rFonts w:asciiTheme="majorHAnsi" w:hAnsiTheme="majorHAnsi" w:cstheme="majorHAnsi"/>
          <w:color w:val="000000" w:themeColor="text1"/>
          <w:sz w:val="28"/>
          <w:szCs w:val="28"/>
        </w:rPr>
        <w:t xml:space="preserve"> quyền hạn khác được quy định bởi luật hiến pháp liên bang, luật Liên bang này, luật liên bang khác và các quy phạm pháp lý điều chỉnh khác của Liên bang Nga.</w:t>
      </w:r>
    </w:p>
    <w:p w14:paraId="32629DB5" w14:textId="023BD7CA" w:rsidR="00D3536E" w:rsidRPr="00B468B4" w:rsidRDefault="00D3536E"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2. Quyền hạn của </w:t>
      </w:r>
      <w:r w:rsidR="00ED45B2" w:rsidRPr="00B468B4">
        <w:rPr>
          <w:rFonts w:asciiTheme="majorHAnsi" w:hAnsiTheme="majorHAnsi" w:cstheme="majorHAnsi"/>
          <w:color w:val="000000" w:themeColor="text1"/>
          <w:sz w:val="28"/>
          <w:szCs w:val="28"/>
        </w:rPr>
        <w:t>Lực lượng Vệ binh quốc gia</w:t>
      </w:r>
      <w:r w:rsidRPr="00B468B4">
        <w:rPr>
          <w:rFonts w:asciiTheme="majorHAnsi" w:hAnsiTheme="majorHAnsi" w:cstheme="majorHAnsi"/>
          <w:color w:val="000000" w:themeColor="text1"/>
          <w:sz w:val="28"/>
          <w:szCs w:val="28"/>
        </w:rPr>
        <w:t xml:space="preserve"> được thực hiện bởi các cơ quan quản lý, hiệp hội, đội hình, đơn vị quân đội, tổ chức và </w:t>
      </w:r>
      <w:r w:rsidR="00A055BF" w:rsidRPr="00B468B4">
        <w:rPr>
          <w:rFonts w:asciiTheme="majorHAnsi" w:hAnsiTheme="majorHAnsi" w:cstheme="majorHAnsi"/>
          <w:color w:val="000000" w:themeColor="text1"/>
          <w:sz w:val="28"/>
          <w:szCs w:val="28"/>
        </w:rPr>
        <w:t>binh sĩ</w:t>
      </w:r>
      <w:r w:rsidRPr="00B468B4">
        <w:rPr>
          <w:rFonts w:asciiTheme="majorHAnsi" w:hAnsiTheme="majorHAnsi" w:cstheme="majorHAnsi"/>
          <w:color w:val="000000" w:themeColor="text1"/>
          <w:sz w:val="28"/>
          <w:szCs w:val="28"/>
        </w:rPr>
        <w:t xml:space="preserve"> (nhân viên) </w:t>
      </w:r>
      <w:r w:rsidR="002358FA" w:rsidRPr="002358FA">
        <w:rPr>
          <w:rFonts w:asciiTheme="majorHAnsi" w:hAnsiTheme="majorHAnsi" w:cstheme="majorHAnsi"/>
          <w:color w:val="000000" w:themeColor="text1"/>
          <w:sz w:val="28"/>
          <w:szCs w:val="28"/>
        </w:rPr>
        <w:t xml:space="preserve">(gọi chung là các tổ chức, đơn vị và binh sĩ) </w:t>
      </w:r>
      <w:r w:rsidRPr="00B468B4">
        <w:rPr>
          <w:rFonts w:asciiTheme="majorHAnsi" w:hAnsiTheme="majorHAnsi" w:cstheme="majorHAnsi"/>
          <w:color w:val="000000" w:themeColor="text1"/>
          <w:sz w:val="28"/>
          <w:szCs w:val="28"/>
        </w:rPr>
        <w:t xml:space="preserve">của </w:t>
      </w:r>
      <w:r w:rsidR="00ED45B2" w:rsidRPr="00B468B4">
        <w:rPr>
          <w:rFonts w:asciiTheme="majorHAnsi" w:hAnsiTheme="majorHAnsi" w:cstheme="majorHAnsi"/>
          <w:color w:val="000000" w:themeColor="text1"/>
          <w:sz w:val="28"/>
          <w:szCs w:val="28"/>
        </w:rPr>
        <w:t>Lực lượng Vệ binh quốc gia</w:t>
      </w:r>
      <w:r w:rsidRPr="00B468B4">
        <w:rPr>
          <w:rFonts w:asciiTheme="majorHAnsi" w:hAnsiTheme="majorHAnsi" w:cstheme="majorHAnsi"/>
          <w:color w:val="000000" w:themeColor="text1"/>
          <w:sz w:val="28"/>
          <w:szCs w:val="28"/>
        </w:rPr>
        <w:t xml:space="preserve"> theo cách thức được quy định bởi luật hiến pháp liên bang, Luật liên bang này, các luật liên bang khác, các quy phạm pháp lý điều chỉnh của Tổng thống Liên bang Nga, Chính phủ Liên bang Nga, cũng như các quy phạm pháp lý điều chỉnh của cơ quan hành pháp liên bang có thẩm quyền phù hợp với các yêu cầu của pháp luật Liên bang Nga về bảo vệ bí mật nhà nước .</w:t>
      </w:r>
    </w:p>
    <w:p w14:paraId="0C49067E" w14:textId="7BB2CF4F" w:rsidR="00D3536E" w:rsidRPr="00B468B4" w:rsidRDefault="00D3536E"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3. Các yêu cầu pháp lý của </w:t>
      </w:r>
      <w:r w:rsidR="00A055BF" w:rsidRPr="00B468B4">
        <w:rPr>
          <w:rFonts w:asciiTheme="majorHAnsi" w:hAnsiTheme="majorHAnsi" w:cstheme="majorHAnsi"/>
          <w:color w:val="000000" w:themeColor="text1"/>
          <w:sz w:val="28"/>
          <w:szCs w:val="28"/>
        </w:rPr>
        <w:t>binh sĩ</w:t>
      </w:r>
      <w:r w:rsidRPr="00B468B4">
        <w:rPr>
          <w:rFonts w:asciiTheme="majorHAnsi" w:hAnsiTheme="majorHAnsi" w:cstheme="majorHAnsi"/>
          <w:color w:val="000000" w:themeColor="text1"/>
          <w:sz w:val="28"/>
          <w:szCs w:val="28"/>
        </w:rPr>
        <w:t xml:space="preserve"> (nhân viên)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trong việc thực thi quyền hạn của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có giá trị bắt buộc đối với công dân và người có chức vụ.</w:t>
      </w:r>
    </w:p>
    <w:p w14:paraId="688ACC2A" w14:textId="77777777" w:rsidR="00CB781E" w:rsidRPr="00B468B4" w:rsidRDefault="001E5E6C" w:rsidP="00F34069">
      <w:pPr>
        <w:pStyle w:val="Heading2"/>
        <w:rPr>
          <w:lang w:val="vi-VN"/>
        </w:rPr>
      </w:pPr>
      <w:bookmarkStart w:id="11" w:name="_Toc80106884"/>
      <w:r w:rsidRPr="00B468B4">
        <w:rPr>
          <w:lang w:val="vi-VN"/>
        </w:rPr>
        <w:lastRenderedPageBreak/>
        <w:t>Điều 9. Quyền hạn chung của Vệ binh quốc gia</w:t>
      </w:r>
      <w:bookmarkEnd w:id="11"/>
    </w:p>
    <w:p w14:paraId="2FC75089" w14:textId="77777777" w:rsidR="001E5E6C" w:rsidRPr="00B468B4" w:rsidRDefault="001E5E6C" w:rsidP="00C149F9">
      <w:pPr>
        <w:spacing w:line="360" w:lineRule="auto"/>
        <w:ind w:firstLine="720"/>
        <w:jc w:val="both"/>
        <w:rPr>
          <w:rFonts w:asciiTheme="majorHAnsi" w:hAnsiTheme="majorHAnsi" w:cstheme="majorHAnsi"/>
          <w:color w:val="000000" w:themeColor="text1"/>
          <w:sz w:val="28"/>
          <w:szCs w:val="28"/>
        </w:rPr>
      </w:pPr>
      <w:r w:rsidRPr="00805E31">
        <w:rPr>
          <w:rFonts w:asciiTheme="majorHAnsi" w:hAnsiTheme="majorHAnsi" w:cstheme="majorHAnsi"/>
          <w:color w:val="000000" w:themeColor="text1"/>
          <w:sz w:val="28"/>
          <w:szCs w:val="28"/>
        </w:rPr>
        <w:t xml:space="preserve">1. Lực lượng </w:t>
      </w:r>
      <w:r w:rsidR="00F34069" w:rsidRPr="00805E31">
        <w:rPr>
          <w:rFonts w:asciiTheme="majorHAnsi" w:hAnsiTheme="majorHAnsi" w:cstheme="majorHAnsi"/>
          <w:color w:val="000000" w:themeColor="text1"/>
          <w:sz w:val="28"/>
          <w:szCs w:val="28"/>
        </w:rPr>
        <w:t>Vệ binh quốc gia</w:t>
      </w:r>
      <w:r w:rsidRPr="00805E31">
        <w:rPr>
          <w:rFonts w:asciiTheme="majorHAnsi" w:hAnsiTheme="majorHAnsi" w:cstheme="majorHAnsi"/>
          <w:color w:val="000000" w:themeColor="text1"/>
          <w:sz w:val="28"/>
          <w:szCs w:val="28"/>
        </w:rPr>
        <w:t xml:space="preserve"> được trao các quyền sau đây:</w:t>
      </w:r>
    </w:p>
    <w:p w14:paraId="0C69531E" w14:textId="77777777" w:rsidR="001E5E6C" w:rsidRPr="00B468B4" w:rsidRDefault="001E5E6C"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1</w:t>
      </w:r>
      <w:r w:rsidR="00027DFC" w:rsidRPr="00B468B4">
        <w:rPr>
          <w:rFonts w:asciiTheme="majorHAnsi" w:hAnsiTheme="majorHAnsi" w:cstheme="majorHAnsi"/>
          <w:color w:val="000000" w:themeColor="text1"/>
          <w:sz w:val="28"/>
          <w:szCs w:val="28"/>
        </w:rPr>
        <w:t>) Yêu</w:t>
      </w:r>
      <w:r w:rsidRPr="00B468B4">
        <w:rPr>
          <w:rFonts w:asciiTheme="majorHAnsi" w:hAnsiTheme="majorHAnsi" w:cstheme="majorHAnsi"/>
          <w:color w:val="000000" w:themeColor="text1"/>
          <w:sz w:val="28"/>
          <w:szCs w:val="28"/>
        </w:rPr>
        <w:t xml:space="preserve"> cầu công dân tuân thủ trật tự xã hội;</w:t>
      </w:r>
    </w:p>
    <w:p w14:paraId="3FA653FB" w14:textId="77777777" w:rsidR="001E5E6C" w:rsidRPr="00B468B4" w:rsidRDefault="001E5E6C"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2</w:t>
      </w:r>
      <w:r w:rsidR="00027DFC" w:rsidRPr="00B468B4">
        <w:rPr>
          <w:rFonts w:asciiTheme="majorHAnsi" w:hAnsiTheme="majorHAnsi" w:cstheme="majorHAnsi"/>
          <w:color w:val="000000" w:themeColor="text1"/>
          <w:sz w:val="28"/>
          <w:szCs w:val="28"/>
        </w:rPr>
        <w:t>) Yêu</w:t>
      </w:r>
      <w:r w:rsidRPr="00B468B4">
        <w:rPr>
          <w:rFonts w:asciiTheme="majorHAnsi" w:hAnsiTheme="majorHAnsi" w:cstheme="majorHAnsi"/>
          <w:color w:val="000000" w:themeColor="text1"/>
          <w:sz w:val="28"/>
          <w:szCs w:val="28"/>
        </w:rPr>
        <w:t xml:space="preserve"> cầu công dân và người có chức vụ ngừng các hành động bất hợp pháp;</w:t>
      </w:r>
    </w:p>
    <w:p w14:paraId="6AF092DB" w14:textId="23AE7556" w:rsidR="001E5E6C" w:rsidRPr="00B468B4" w:rsidRDefault="001E5E6C"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3</w:t>
      </w:r>
      <w:r w:rsidR="00027DFC" w:rsidRPr="00B468B4">
        <w:rPr>
          <w:rFonts w:asciiTheme="majorHAnsi" w:hAnsiTheme="majorHAnsi" w:cstheme="majorHAnsi"/>
          <w:color w:val="000000" w:themeColor="text1"/>
          <w:sz w:val="28"/>
          <w:szCs w:val="28"/>
        </w:rPr>
        <w:t>) Trấn</w:t>
      </w:r>
      <w:r w:rsidRPr="00B468B4">
        <w:rPr>
          <w:rFonts w:asciiTheme="majorHAnsi" w:hAnsiTheme="majorHAnsi" w:cstheme="majorHAnsi"/>
          <w:color w:val="000000" w:themeColor="text1"/>
          <w:sz w:val="28"/>
          <w:szCs w:val="28"/>
        </w:rPr>
        <w:t xml:space="preserve"> áp tội phạm, vi phạm hành chính và các hành </w:t>
      </w:r>
      <w:r w:rsidR="00932662" w:rsidRPr="00932662">
        <w:rPr>
          <w:rFonts w:asciiTheme="majorHAnsi" w:hAnsiTheme="majorHAnsi" w:cstheme="majorHAnsi"/>
          <w:color w:val="000000" w:themeColor="text1"/>
          <w:sz w:val="28"/>
          <w:szCs w:val="28"/>
        </w:rPr>
        <w:t>vi</w:t>
      </w:r>
      <w:r w:rsidRPr="00B468B4">
        <w:rPr>
          <w:rFonts w:asciiTheme="majorHAnsi" w:hAnsiTheme="majorHAnsi" w:cstheme="majorHAnsi"/>
          <w:color w:val="000000" w:themeColor="text1"/>
          <w:sz w:val="28"/>
          <w:szCs w:val="28"/>
        </w:rPr>
        <w:t xml:space="preserve"> bất hợp pháp;</w:t>
      </w:r>
    </w:p>
    <w:p w14:paraId="2A3ED11F" w14:textId="310E978D" w:rsidR="001E5E6C" w:rsidRPr="00B468B4" w:rsidRDefault="001E5E6C"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4</w:t>
      </w:r>
      <w:r w:rsidR="00027DFC" w:rsidRPr="00B468B4">
        <w:rPr>
          <w:rFonts w:asciiTheme="majorHAnsi" w:hAnsiTheme="majorHAnsi" w:cstheme="majorHAnsi"/>
          <w:color w:val="000000" w:themeColor="text1"/>
          <w:sz w:val="28"/>
          <w:szCs w:val="28"/>
        </w:rPr>
        <w:t>) Kiểm</w:t>
      </w:r>
      <w:r w:rsidRPr="00B468B4">
        <w:rPr>
          <w:rFonts w:asciiTheme="majorHAnsi" w:hAnsiTheme="majorHAnsi" w:cstheme="majorHAnsi"/>
          <w:color w:val="000000" w:themeColor="text1"/>
          <w:sz w:val="28"/>
          <w:szCs w:val="28"/>
        </w:rPr>
        <w:t xml:space="preserve"> tra giấy tờ tùy thân của công dân, nếu có </w:t>
      </w:r>
      <w:r w:rsidR="003576FE" w:rsidRPr="00B468B4">
        <w:rPr>
          <w:rFonts w:asciiTheme="majorHAnsi" w:hAnsiTheme="majorHAnsi" w:cstheme="majorHAnsi"/>
          <w:color w:val="000000" w:themeColor="text1"/>
          <w:sz w:val="28"/>
          <w:szCs w:val="28"/>
        </w:rPr>
        <w:t>thông tin</w:t>
      </w:r>
      <w:r w:rsidRPr="00B468B4">
        <w:rPr>
          <w:rFonts w:asciiTheme="majorHAnsi" w:hAnsiTheme="majorHAnsi" w:cstheme="majorHAnsi"/>
          <w:color w:val="000000" w:themeColor="text1"/>
          <w:sz w:val="28"/>
          <w:szCs w:val="28"/>
        </w:rPr>
        <w:t xml:space="preserve"> cơ sở để nghi ngờ họ</w:t>
      </w:r>
      <w:r w:rsidR="003576FE" w:rsidRPr="00B468B4">
        <w:rPr>
          <w:rFonts w:asciiTheme="majorHAnsi" w:hAnsiTheme="majorHAnsi" w:cstheme="majorHAnsi"/>
          <w:color w:val="000000" w:themeColor="text1"/>
          <w:sz w:val="28"/>
          <w:szCs w:val="28"/>
        </w:rPr>
        <w:t xml:space="preserve"> là</w:t>
      </w:r>
      <w:r w:rsidRPr="00B468B4">
        <w:rPr>
          <w:rFonts w:asciiTheme="majorHAnsi" w:hAnsiTheme="majorHAnsi" w:cstheme="majorHAnsi"/>
          <w:color w:val="000000" w:themeColor="text1"/>
          <w:sz w:val="28"/>
          <w:szCs w:val="28"/>
        </w:rPr>
        <w:t xml:space="preserve"> phạm tội hoặc tin rằng họ đang bị truy nã, hoặc nếu có lý do để khởi </w:t>
      </w:r>
      <w:r w:rsidR="003576FE" w:rsidRPr="00B468B4">
        <w:rPr>
          <w:rFonts w:asciiTheme="majorHAnsi" w:hAnsiTheme="majorHAnsi" w:cstheme="majorHAnsi"/>
          <w:color w:val="000000" w:themeColor="text1"/>
          <w:sz w:val="28"/>
          <w:szCs w:val="28"/>
        </w:rPr>
        <w:t>tố</w:t>
      </w:r>
      <w:r w:rsidRPr="00B468B4">
        <w:rPr>
          <w:rFonts w:asciiTheme="majorHAnsi" w:hAnsiTheme="majorHAnsi" w:cstheme="majorHAnsi"/>
          <w:color w:val="000000" w:themeColor="text1"/>
          <w:sz w:val="28"/>
          <w:szCs w:val="28"/>
        </w:rPr>
        <w:t xml:space="preserve"> vụ án hành chính đối với những công dân này, hoặc nếu có căn cứ để họ bị </w:t>
      </w:r>
      <w:r w:rsidR="00932662" w:rsidRPr="00932662">
        <w:rPr>
          <w:rFonts w:asciiTheme="majorHAnsi" w:hAnsiTheme="majorHAnsi" w:cstheme="majorHAnsi"/>
          <w:color w:val="000000" w:themeColor="text1"/>
          <w:sz w:val="28"/>
          <w:szCs w:val="28"/>
        </w:rPr>
        <w:t>tạm</w:t>
      </w:r>
      <w:r w:rsidRPr="00B468B4">
        <w:rPr>
          <w:rFonts w:asciiTheme="majorHAnsi" w:hAnsiTheme="majorHAnsi" w:cstheme="majorHAnsi"/>
          <w:color w:val="000000" w:themeColor="text1"/>
          <w:sz w:val="28"/>
          <w:szCs w:val="28"/>
        </w:rPr>
        <w:t xml:space="preserve"> giữ trong các trường hợp do luật liên bang quy định;</w:t>
      </w:r>
    </w:p>
    <w:p w14:paraId="46E96BF3" w14:textId="77777777" w:rsidR="003576FE" w:rsidRPr="00B468B4" w:rsidRDefault="003576FE"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5) Tiến hành tố tụng đối với các trường hợp vi phạm hành chính theo quy định của pháp luật Liên bang Nga về vi phạm hành chính;</w:t>
      </w:r>
    </w:p>
    <w:p w14:paraId="03DF3361" w14:textId="77777777" w:rsidR="003576FE" w:rsidRPr="00B468B4" w:rsidRDefault="003576FE"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6</w:t>
      </w:r>
      <w:r w:rsidR="00027DFC" w:rsidRPr="00B468B4">
        <w:rPr>
          <w:rFonts w:asciiTheme="majorHAnsi" w:hAnsiTheme="majorHAnsi" w:cstheme="majorHAnsi"/>
          <w:color w:val="000000" w:themeColor="text1"/>
          <w:sz w:val="28"/>
          <w:szCs w:val="28"/>
        </w:rPr>
        <w:t>) Thực</w:t>
      </w:r>
      <w:r w:rsidRPr="00B468B4">
        <w:rPr>
          <w:rFonts w:asciiTheme="majorHAnsi" w:hAnsiTheme="majorHAnsi" w:cstheme="majorHAnsi"/>
          <w:color w:val="000000" w:themeColor="text1"/>
          <w:sz w:val="28"/>
          <w:szCs w:val="28"/>
        </w:rPr>
        <w:t xml:space="preserve"> hiện các biện pháp cần thiết để bảo vệ hiện trường vụ việc trước khi có sự xuất hiện của đại diện</w:t>
      </w:r>
      <w:r w:rsidR="00C6679C" w:rsidRPr="00B468B4">
        <w:rPr>
          <w:rFonts w:asciiTheme="majorHAnsi" w:hAnsiTheme="majorHAnsi" w:cstheme="majorHAnsi"/>
          <w:color w:val="000000" w:themeColor="text1"/>
          <w:sz w:val="28"/>
          <w:szCs w:val="28"/>
        </w:rPr>
        <w:t xml:space="preserve"> cơ quan</w:t>
      </w:r>
      <w:r w:rsidRPr="00B468B4">
        <w:rPr>
          <w:rFonts w:asciiTheme="majorHAnsi" w:hAnsiTheme="majorHAnsi" w:cstheme="majorHAnsi"/>
          <w:color w:val="000000" w:themeColor="text1"/>
          <w:sz w:val="28"/>
          <w:szCs w:val="28"/>
        </w:rPr>
        <w:t xml:space="preserve"> điều tra hoặc yêu cầu công dân rời khỏi hiện trường vụ việc;</w:t>
      </w:r>
    </w:p>
    <w:p w14:paraId="24C2CB82" w14:textId="7130E0B0" w:rsidR="00C6679C" w:rsidRPr="00B468B4" w:rsidRDefault="00C6679C"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7</w:t>
      </w:r>
      <w:r w:rsidR="00027DFC" w:rsidRPr="00B468B4">
        <w:rPr>
          <w:rFonts w:asciiTheme="majorHAnsi" w:hAnsiTheme="majorHAnsi" w:cstheme="majorHAnsi"/>
          <w:color w:val="000000" w:themeColor="text1"/>
          <w:sz w:val="28"/>
          <w:szCs w:val="28"/>
        </w:rPr>
        <w:t>) Đưa</w:t>
      </w:r>
      <w:r w:rsidRPr="00B468B4">
        <w:rPr>
          <w:rFonts w:asciiTheme="majorHAnsi" w:hAnsiTheme="majorHAnsi" w:cstheme="majorHAnsi"/>
          <w:color w:val="000000" w:themeColor="text1"/>
          <w:sz w:val="28"/>
          <w:szCs w:val="28"/>
        </w:rPr>
        <w:t xml:space="preserve"> công dân đến văn phòng của cơ quan nội vụ (cảnh sát</w:t>
      </w:r>
      <w:r w:rsidR="00445956" w:rsidRPr="00B468B4">
        <w:rPr>
          <w:rFonts w:asciiTheme="majorHAnsi" w:hAnsiTheme="majorHAnsi" w:cstheme="majorHAnsi"/>
          <w:color w:val="000000" w:themeColor="text1"/>
          <w:sz w:val="28"/>
          <w:szCs w:val="28"/>
        </w:rPr>
        <w:t xml:space="preserve">) </w:t>
      </w:r>
      <w:r w:rsidR="00932662" w:rsidRPr="00932662">
        <w:rPr>
          <w:rFonts w:asciiTheme="majorHAnsi" w:hAnsiTheme="majorHAnsi" w:cstheme="majorHAnsi"/>
          <w:color w:val="000000" w:themeColor="text1"/>
          <w:sz w:val="28"/>
          <w:szCs w:val="28"/>
        </w:rPr>
        <w:t>đ</w:t>
      </w:r>
      <w:r w:rsidR="00445956" w:rsidRPr="00B468B4">
        <w:rPr>
          <w:rFonts w:asciiTheme="majorHAnsi" w:hAnsiTheme="majorHAnsi" w:cstheme="majorHAnsi"/>
          <w:color w:val="000000" w:themeColor="text1"/>
          <w:sz w:val="28"/>
          <w:szCs w:val="28"/>
        </w:rPr>
        <w:t>ể</w:t>
      </w:r>
      <w:r w:rsidRPr="00B468B4">
        <w:rPr>
          <w:rFonts w:asciiTheme="majorHAnsi" w:hAnsiTheme="majorHAnsi" w:cstheme="majorHAnsi"/>
          <w:color w:val="000000" w:themeColor="text1"/>
          <w:sz w:val="28"/>
          <w:szCs w:val="28"/>
        </w:rPr>
        <w:t xml:space="preserve"> giải quyết vấn đề </w:t>
      </w:r>
      <w:r w:rsidR="00932662" w:rsidRPr="00932662">
        <w:rPr>
          <w:rFonts w:asciiTheme="majorHAnsi" w:hAnsiTheme="majorHAnsi" w:cstheme="majorHAnsi"/>
          <w:color w:val="000000" w:themeColor="text1"/>
          <w:sz w:val="28"/>
          <w:szCs w:val="28"/>
        </w:rPr>
        <w:t>tạm</w:t>
      </w:r>
      <w:r w:rsidRPr="00B468B4">
        <w:rPr>
          <w:rFonts w:asciiTheme="majorHAnsi" w:hAnsiTheme="majorHAnsi" w:cstheme="majorHAnsi"/>
          <w:color w:val="000000" w:themeColor="text1"/>
          <w:sz w:val="28"/>
          <w:szCs w:val="28"/>
        </w:rPr>
        <w:t xml:space="preserve"> giữ công dân; xác định danh tính công dân, nếu có căn cứ cho rằng người đó nằm trong danh sách truy nã trốn khỏi cơ quan điều tra, tòa án, trốn thi hành hình phạt; bảo vệ công dân khỏi mối đe dọa ngay lập tức đến tính mạng hoặc sức khỏe của họ nếu họ không thể tự chăm sóc bản thân hoặc nếu không thể tránh được mối nguy hiểm bằng bất kỳ cách nào khác;</w:t>
      </w:r>
    </w:p>
    <w:p w14:paraId="600607B3" w14:textId="77777777" w:rsidR="00C6679C" w:rsidRPr="00B468B4" w:rsidRDefault="00C6679C"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8</w:t>
      </w:r>
      <w:r w:rsidR="00027DFC" w:rsidRPr="00B468B4">
        <w:rPr>
          <w:rFonts w:asciiTheme="majorHAnsi" w:hAnsiTheme="majorHAnsi" w:cstheme="majorHAnsi"/>
          <w:color w:val="000000" w:themeColor="text1"/>
          <w:sz w:val="28"/>
          <w:szCs w:val="28"/>
        </w:rPr>
        <w:t>) Kiểm</w:t>
      </w:r>
      <w:r w:rsidRPr="00B468B4">
        <w:rPr>
          <w:rFonts w:asciiTheme="majorHAnsi" w:hAnsiTheme="majorHAnsi" w:cstheme="majorHAnsi"/>
          <w:color w:val="000000" w:themeColor="text1"/>
          <w:sz w:val="28"/>
          <w:szCs w:val="28"/>
        </w:rPr>
        <w:t xml:space="preserve"> tra các phương tiện giao thông, phương tiện nổi (tàu) đã vi phạm các quy tắc được thiết lập tại các cơ sở, địa điểm do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kiểm soát;</w:t>
      </w:r>
    </w:p>
    <w:p w14:paraId="6262572F" w14:textId="77777777" w:rsidR="00C6679C" w:rsidRPr="00B468B4" w:rsidRDefault="00C6679C"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9</w:t>
      </w:r>
      <w:r w:rsidR="00027DFC" w:rsidRPr="00B468B4">
        <w:rPr>
          <w:rFonts w:asciiTheme="majorHAnsi" w:hAnsiTheme="majorHAnsi" w:cstheme="majorHAnsi"/>
          <w:color w:val="000000" w:themeColor="text1"/>
          <w:sz w:val="28"/>
          <w:szCs w:val="28"/>
        </w:rPr>
        <w:t>) Thực</w:t>
      </w:r>
      <w:r w:rsidRPr="00B468B4">
        <w:rPr>
          <w:rFonts w:asciiTheme="majorHAnsi" w:hAnsiTheme="majorHAnsi" w:cstheme="majorHAnsi"/>
          <w:color w:val="000000" w:themeColor="text1"/>
          <w:sz w:val="28"/>
          <w:szCs w:val="28"/>
        </w:rPr>
        <w:t xml:space="preserve"> hiện kiểm tra cá nhân đối với nhân viên của các cơ sở quan trọng của nhà nước do quân đội Vệ binh quốc gia canh gác tại các trạm kiểm soát;</w:t>
      </w:r>
    </w:p>
    <w:p w14:paraId="71B79B42" w14:textId="10D2136E" w:rsidR="007517F9" w:rsidRPr="00B468B4" w:rsidRDefault="007517F9"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10</w:t>
      </w:r>
      <w:r w:rsidR="00027DFC" w:rsidRPr="00B468B4">
        <w:rPr>
          <w:rFonts w:asciiTheme="majorHAnsi" w:hAnsiTheme="majorHAnsi" w:cstheme="majorHAnsi"/>
          <w:color w:val="000000" w:themeColor="text1"/>
          <w:sz w:val="28"/>
          <w:szCs w:val="28"/>
        </w:rPr>
        <w:t>) Yêu</w:t>
      </w:r>
      <w:r w:rsidRPr="00B468B4">
        <w:rPr>
          <w:rFonts w:asciiTheme="majorHAnsi" w:hAnsiTheme="majorHAnsi" w:cstheme="majorHAnsi"/>
          <w:color w:val="000000" w:themeColor="text1"/>
          <w:sz w:val="28"/>
          <w:szCs w:val="28"/>
        </w:rPr>
        <w:t xml:space="preserve"> cầu công dân tuân thủ chế độ đi lại, quy định nội vụ tại các cơ sở, địa điểm do </w:t>
      </w:r>
      <w:r w:rsidR="00ED45B2" w:rsidRPr="00B468B4">
        <w:rPr>
          <w:rFonts w:asciiTheme="majorHAnsi" w:hAnsiTheme="majorHAnsi" w:cstheme="majorHAnsi"/>
          <w:color w:val="000000" w:themeColor="text1"/>
          <w:sz w:val="28"/>
          <w:szCs w:val="28"/>
        </w:rPr>
        <w:t>Lực lượng Vệ binh quốc gia</w:t>
      </w:r>
      <w:r w:rsidRPr="00B468B4">
        <w:rPr>
          <w:rFonts w:asciiTheme="majorHAnsi" w:hAnsiTheme="majorHAnsi" w:cstheme="majorHAnsi"/>
          <w:color w:val="000000" w:themeColor="text1"/>
          <w:sz w:val="28"/>
          <w:szCs w:val="28"/>
        </w:rPr>
        <w:t xml:space="preserve"> canh gác; kiểm tra và (hoặc) khám xét các công dân đến các cơ sở, địa điểm này, kiểm tra, khám xét đồ dùng đi kèm, phương tiện giao thông, phương tiện nổi (tàu) tại lối vào (đường đi vào) khu vực </w:t>
      </w:r>
      <w:r w:rsidRPr="00B468B4">
        <w:rPr>
          <w:rFonts w:asciiTheme="majorHAnsi" w:hAnsiTheme="majorHAnsi" w:cstheme="majorHAnsi"/>
          <w:color w:val="000000" w:themeColor="text1"/>
          <w:sz w:val="28"/>
          <w:szCs w:val="28"/>
        </w:rPr>
        <w:lastRenderedPageBreak/>
        <w:t>được bảo vệ (vùng nước) và lối ra (đường ra) từ khu vực được bảo vệ (vùng nước); khi xác định được hành vi vi phạm có nguy cơ đe dọa đến sự an toàn của công dân tại các cơ sở</w:t>
      </w:r>
      <w:r w:rsidR="003B213C" w:rsidRPr="00B468B4">
        <w:rPr>
          <w:rFonts w:asciiTheme="majorHAnsi" w:hAnsiTheme="majorHAnsi" w:cstheme="majorHAnsi"/>
          <w:color w:val="000000" w:themeColor="text1"/>
          <w:sz w:val="28"/>
          <w:szCs w:val="28"/>
        </w:rPr>
        <w:t>, địa điểm</w:t>
      </w:r>
      <w:r w:rsidRPr="00B468B4">
        <w:rPr>
          <w:rFonts w:asciiTheme="majorHAnsi" w:hAnsiTheme="majorHAnsi" w:cstheme="majorHAnsi"/>
          <w:color w:val="000000" w:themeColor="text1"/>
          <w:sz w:val="28"/>
          <w:szCs w:val="28"/>
        </w:rPr>
        <w:t xml:space="preserve"> được bảo vệ</w:t>
      </w:r>
      <w:r w:rsidR="00932662" w:rsidRPr="00932662">
        <w:rPr>
          <w:rFonts w:asciiTheme="majorHAnsi" w:hAnsiTheme="majorHAnsi" w:cstheme="majorHAnsi"/>
          <w:color w:val="000000" w:themeColor="text1"/>
          <w:sz w:val="28"/>
          <w:szCs w:val="28"/>
        </w:rPr>
        <w:t>,</w:t>
      </w:r>
      <w:r w:rsidRPr="00B468B4">
        <w:rPr>
          <w:rFonts w:asciiTheme="majorHAnsi" w:hAnsiTheme="majorHAnsi" w:cstheme="majorHAnsi"/>
          <w:color w:val="000000" w:themeColor="text1"/>
          <w:sz w:val="28"/>
          <w:szCs w:val="28"/>
        </w:rPr>
        <w:t xml:space="preserve"> </w:t>
      </w:r>
      <w:r w:rsidR="00932662" w:rsidRPr="00932662">
        <w:rPr>
          <w:rFonts w:asciiTheme="majorHAnsi" w:hAnsiTheme="majorHAnsi" w:cstheme="majorHAnsi"/>
          <w:color w:val="000000" w:themeColor="text1"/>
          <w:sz w:val="28"/>
          <w:szCs w:val="28"/>
        </w:rPr>
        <w:t xml:space="preserve">cung như phát sinh các </w:t>
      </w:r>
      <w:r w:rsidRPr="00B468B4">
        <w:rPr>
          <w:rFonts w:asciiTheme="majorHAnsi" w:hAnsiTheme="majorHAnsi" w:cstheme="majorHAnsi"/>
          <w:color w:val="000000" w:themeColor="text1"/>
          <w:sz w:val="28"/>
          <w:szCs w:val="28"/>
        </w:rPr>
        <w:t xml:space="preserve">điều kiện thuận lợi cho </w:t>
      </w:r>
      <w:r w:rsidR="003B213C" w:rsidRPr="00B468B4">
        <w:rPr>
          <w:rFonts w:asciiTheme="majorHAnsi" w:hAnsiTheme="majorHAnsi" w:cstheme="majorHAnsi"/>
          <w:color w:val="000000" w:themeColor="text1"/>
          <w:sz w:val="28"/>
          <w:szCs w:val="28"/>
        </w:rPr>
        <w:t>hành vi</w:t>
      </w:r>
      <w:r w:rsidRPr="00B468B4">
        <w:rPr>
          <w:rFonts w:asciiTheme="majorHAnsi" w:hAnsiTheme="majorHAnsi" w:cstheme="majorHAnsi"/>
          <w:color w:val="000000" w:themeColor="text1"/>
          <w:sz w:val="28"/>
          <w:szCs w:val="28"/>
        </w:rPr>
        <w:t xml:space="preserve"> trộm cắp tài sản thì thực hiện các biện pháp trấn áp các hành vi vi phạm đã được xác định và loại bỏ các tình trạng này;</w:t>
      </w:r>
    </w:p>
    <w:p w14:paraId="2BCC367A" w14:textId="77777777" w:rsidR="001614B6" w:rsidRPr="00B468B4" w:rsidRDefault="001614B6"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11) Tự do ra vào bất kỳ lúc nào trong ngày trên khu vực và địa điểm của các cơ sở do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canh gác, kiểm tra để trấn áp tội phạm hoặc vi phạm hành chính, cũng như để bắt giam giữ những đối tượng xâm nhập trái phép hoặc cố gắng vào các cơ sở được bảo vệ;</w:t>
      </w:r>
    </w:p>
    <w:p w14:paraId="5452B7C4" w14:textId="77777777" w:rsidR="001614B6" w:rsidRPr="00B468B4" w:rsidRDefault="001614B6"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12) Thực hiện việc tiếp nhận, cất giữ và tiêu hủy vũ khí, khí tài, vũ khí lạnh và các loại vũ khí, đạn dược, hộp tiếp đạn cho vũ khí, thiết bị nổ, chất nổ bị thu giữ, tự nguyện giao nộp;</w:t>
      </w:r>
    </w:p>
    <w:p w14:paraId="0460C50E" w14:textId="697F0050" w:rsidR="001614B6" w:rsidRPr="00B468B4" w:rsidRDefault="001614B6"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13) Khi thực hiện nhiệm vụ bảo vệ trật tự xã hội, bảo đảm an toàn xã hội các đối tượng thuộc vùng nước, tiến hành kiểm tra thiết bị nổi (tàu</w:t>
      </w:r>
      <w:r w:rsidR="005B1615" w:rsidRPr="005B1615">
        <w:rPr>
          <w:rFonts w:asciiTheme="majorHAnsi" w:hAnsiTheme="majorHAnsi" w:cstheme="majorHAnsi"/>
          <w:color w:val="000000" w:themeColor="text1"/>
          <w:sz w:val="28"/>
          <w:szCs w:val="28"/>
        </w:rPr>
        <w:t xml:space="preserve"> thuyền</w:t>
      </w:r>
      <w:r w:rsidRPr="00B468B4">
        <w:rPr>
          <w:rFonts w:asciiTheme="majorHAnsi" w:hAnsiTheme="majorHAnsi" w:cstheme="majorHAnsi"/>
          <w:color w:val="000000" w:themeColor="text1"/>
          <w:sz w:val="28"/>
          <w:szCs w:val="28"/>
        </w:rPr>
        <w:t>);</w:t>
      </w:r>
    </w:p>
    <w:p w14:paraId="0F745E50" w14:textId="074657F7" w:rsidR="001614B6" w:rsidRPr="005B1615" w:rsidRDefault="001614B6"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14</w:t>
      </w:r>
      <w:r w:rsidR="00027DFC" w:rsidRPr="00B468B4">
        <w:rPr>
          <w:rFonts w:asciiTheme="majorHAnsi" w:hAnsiTheme="majorHAnsi" w:cstheme="majorHAnsi"/>
          <w:color w:val="000000" w:themeColor="text1"/>
          <w:sz w:val="28"/>
          <w:szCs w:val="28"/>
        </w:rPr>
        <w:t>) Tiến</w:t>
      </w:r>
      <w:r w:rsidRPr="00B468B4">
        <w:rPr>
          <w:rFonts w:asciiTheme="majorHAnsi" w:hAnsiTheme="majorHAnsi" w:cstheme="majorHAnsi"/>
          <w:color w:val="000000" w:themeColor="text1"/>
          <w:sz w:val="28"/>
          <w:szCs w:val="28"/>
        </w:rPr>
        <w:t xml:space="preserve"> hành trinh sát trong các khu vực thực hiện các nhiệm vụ phục vụ và chiến đấu</w:t>
      </w:r>
      <w:r w:rsidR="005B1615" w:rsidRPr="005B1615">
        <w:rPr>
          <w:rFonts w:asciiTheme="majorHAnsi" w:hAnsiTheme="majorHAnsi" w:cstheme="majorHAnsi"/>
          <w:color w:val="000000" w:themeColor="text1"/>
          <w:sz w:val="28"/>
          <w:szCs w:val="28"/>
        </w:rPr>
        <w:t>.</w:t>
      </w:r>
    </w:p>
    <w:p w14:paraId="7E52EDB0" w14:textId="77777777" w:rsidR="001614B6" w:rsidRPr="00B468B4" w:rsidRDefault="001614B6"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Tổ chức và tiến hành hoạt động trinh sát của </w:t>
      </w:r>
      <w:r w:rsidR="00ED45B2" w:rsidRPr="00B468B4">
        <w:rPr>
          <w:rFonts w:asciiTheme="majorHAnsi" w:hAnsiTheme="majorHAnsi" w:cstheme="majorHAnsi"/>
          <w:color w:val="000000" w:themeColor="text1"/>
          <w:sz w:val="28"/>
          <w:szCs w:val="28"/>
        </w:rPr>
        <w:t>Lực lượng Vệ binh quốc gia</w:t>
      </w:r>
      <w:r w:rsidRPr="00B468B4">
        <w:rPr>
          <w:rFonts w:asciiTheme="majorHAnsi" w:hAnsiTheme="majorHAnsi" w:cstheme="majorHAnsi"/>
          <w:color w:val="000000" w:themeColor="text1"/>
          <w:sz w:val="28"/>
          <w:szCs w:val="28"/>
        </w:rPr>
        <w:t xml:space="preserve"> được xác định bởi các quy phạm pháp luật của Tổng thống Liên bang Nga;</w:t>
      </w:r>
    </w:p>
    <w:p w14:paraId="4E7575D8" w14:textId="77777777" w:rsidR="001614B6" w:rsidRPr="00B468B4" w:rsidRDefault="001614B6"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15</w:t>
      </w:r>
      <w:r w:rsidR="00027DFC" w:rsidRPr="00B468B4">
        <w:rPr>
          <w:rFonts w:asciiTheme="majorHAnsi" w:hAnsiTheme="majorHAnsi" w:cstheme="majorHAnsi"/>
          <w:color w:val="000000" w:themeColor="text1"/>
          <w:sz w:val="28"/>
          <w:szCs w:val="28"/>
        </w:rPr>
        <w:t>) Cấp</w:t>
      </w:r>
      <w:r w:rsidRPr="00B468B4">
        <w:rPr>
          <w:rFonts w:asciiTheme="majorHAnsi" w:hAnsiTheme="majorHAnsi" w:cstheme="majorHAnsi"/>
          <w:color w:val="000000" w:themeColor="text1"/>
          <w:sz w:val="28"/>
          <w:szCs w:val="28"/>
        </w:rPr>
        <w:t xml:space="preserve"> cho công dân và tổ chức, nếu có căn cứ do luật liên bang quy định, giấy phép mua vũ khí dân dụng và vũ khí </w:t>
      </w:r>
      <w:r w:rsidR="00FC410B" w:rsidRPr="00B468B4">
        <w:rPr>
          <w:rFonts w:asciiTheme="majorHAnsi" w:hAnsiTheme="majorHAnsi" w:cstheme="majorHAnsi"/>
          <w:color w:val="000000" w:themeColor="text1"/>
          <w:sz w:val="28"/>
          <w:szCs w:val="28"/>
        </w:rPr>
        <w:t>quân dụng</w:t>
      </w:r>
      <w:r w:rsidRPr="00B468B4">
        <w:rPr>
          <w:rFonts w:asciiTheme="majorHAnsi" w:hAnsiTheme="majorHAnsi" w:cstheme="majorHAnsi"/>
          <w:color w:val="000000" w:themeColor="text1"/>
          <w:sz w:val="28"/>
          <w:szCs w:val="28"/>
        </w:rPr>
        <w:t xml:space="preserve">; giấy phép thực hiện các hoạt động mua bán vũ khí, các bộ phận chính của súng </w:t>
      </w:r>
      <w:r w:rsidR="00FC410B" w:rsidRPr="00B468B4">
        <w:rPr>
          <w:rFonts w:asciiTheme="majorHAnsi" w:hAnsiTheme="majorHAnsi" w:cstheme="majorHAnsi"/>
          <w:color w:val="000000" w:themeColor="text1"/>
          <w:sz w:val="28"/>
          <w:szCs w:val="28"/>
        </w:rPr>
        <w:t>cá nhân</w:t>
      </w:r>
      <w:r w:rsidRPr="00B468B4">
        <w:rPr>
          <w:rFonts w:asciiTheme="majorHAnsi" w:hAnsiTheme="majorHAnsi" w:cstheme="majorHAnsi"/>
          <w:color w:val="000000" w:themeColor="text1"/>
          <w:sz w:val="28"/>
          <w:szCs w:val="28"/>
        </w:rPr>
        <w:t xml:space="preserve"> và đạn dược; giấy phép </w:t>
      </w:r>
      <w:r w:rsidR="00FC410B" w:rsidRPr="00B468B4">
        <w:rPr>
          <w:rFonts w:asciiTheme="majorHAnsi" w:hAnsiTheme="majorHAnsi" w:cstheme="majorHAnsi"/>
          <w:color w:val="000000" w:themeColor="text1"/>
          <w:sz w:val="28"/>
          <w:szCs w:val="28"/>
        </w:rPr>
        <w:t>trưng bày</w:t>
      </w:r>
      <w:r w:rsidRPr="00B468B4">
        <w:rPr>
          <w:rFonts w:asciiTheme="majorHAnsi" w:hAnsiTheme="majorHAnsi" w:cstheme="majorHAnsi"/>
          <w:color w:val="000000" w:themeColor="text1"/>
          <w:sz w:val="28"/>
          <w:szCs w:val="28"/>
        </w:rPr>
        <w:t xml:space="preserve"> và (hoặc) sưu tập vũ khí, các bộ phận chính của súng </w:t>
      </w:r>
      <w:r w:rsidR="00FC410B" w:rsidRPr="00B468B4">
        <w:rPr>
          <w:rFonts w:asciiTheme="majorHAnsi" w:hAnsiTheme="majorHAnsi" w:cstheme="majorHAnsi"/>
          <w:color w:val="000000" w:themeColor="text1"/>
          <w:sz w:val="28"/>
          <w:szCs w:val="28"/>
        </w:rPr>
        <w:t>cá nhân và đạn</w:t>
      </w:r>
      <w:r w:rsidRPr="00B468B4">
        <w:rPr>
          <w:rFonts w:asciiTheme="majorHAnsi" w:hAnsiTheme="majorHAnsi" w:cstheme="majorHAnsi"/>
          <w:color w:val="000000" w:themeColor="text1"/>
          <w:sz w:val="28"/>
          <w:szCs w:val="28"/>
        </w:rPr>
        <w:t xml:space="preserve">; giấy phép cất giữ hoặc bảo quản và mang vũ khí dân dụng và vũ khí </w:t>
      </w:r>
      <w:r w:rsidR="00FC410B" w:rsidRPr="00B468B4">
        <w:rPr>
          <w:rFonts w:asciiTheme="majorHAnsi" w:hAnsiTheme="majorHAnsi" w:cstheme="majorHAnsi"/>
          <w:color w:val="000000" w:themeColor="text1"/>
          <w:sz w:val="28"/>
          <w:szCs w:val="28"/>
        </w:rPr>
        <w:t>quân dụng</w:t>
      </w:r>
      <w:r w:rsidRPr="00B468B4">
        <w:rPr>
          <w:rFonts w:asciiTheme="majorHAnsi" w:hAnsiTheme="majorHAnsi" w:cstheme="majorHAnsi"/>
          <w:color w:val="000000" w:themeColor="text1"/>
          <w:sz w:val="28"/>
          <w:szCs w:val="28"/>
        </w:rPr>
        <w:t xml:space="preserve">, cất giữ và mang theo vũ khí </w:t>
      </w:r>
      <w:r w:rsidR="00FC410B" w:rsidRPr="00B468B4">
        <w:rPr>
          <w:rFonts w:asciiTheme="majorHAnsi" w:hAnsiTheme="majorHAnsi" w:cstheme="majorHAnsi"/>
          <w:color w:val="000000" w:themeColor="text1"/>
          <w:sz w:val="28"/>
          <w:szCs w:val="28"/>
        </w:rPr>
        <w:t xml:space="preserve">được tặng </w:t>
      </w:r>
      <w:r w:rsidRPr="00B468B4">
        <w:rPr>
          <w:rFonts w:asciiTheme="majorHAnsi" w:hAnsiTheme="majorHAnsi" w:cstheme="majorHAnsi"/>
          <w:color w:val="000000" w:themeColor="text1"/>
          <w:sz w:val="28"/>
          <w:szCs w:val="28"/>
        </w:rPr>
        <w:t>thưởng, để vận chuyển, nhập khẩu vào lãnh thổ Liên bang Nga và xuất khẩu từ lãnh thổ Liên bang Nga các loại v</w:t>
      </w:r>
      <w:r w:rsidR="00FC410B" w:rsidRPr="00B468B4">
        <w:rPr>
          <w:rFonts w:asciiTheme="majorHAnsi" w:hAnsiTheme="majorHAnsi" w:cstheme="majorHAnsi"/>
          <w:color w:val="000000" w:themeColor="text1"/>
          <w:sz w:val="28"/>
          <w:szCs w:val="28"/>
        </w:rPr>
        <w:t>ũ khí và đạn được chỉ định</w:t>
      </w:r>
      <w:r w:rsidRPr="00B468B4">
        <w:rPr>
          <w:rFonts w:asciiTheme="majorHAnsi" w:hAnsiTheme="majorHAnsi" w:cstheme="majorHAnsi"/>
          <w:color w:val="000000" w:themeColor="text1"/>
          <w:sz w:val="28"/>
          <w:szCs w:val="28"/>
        </w:rPr>
        <w:t>; giấy phép cất giữ và sử dụng hoặc cất giữ và mang theo một số loại và mẫu vũ khí nhỏ cầm ta</w:t>
      </w:r>
      <w:r w:rsidR="00FC410B" w:rsidRPr="00B468B4">
        <w:rPr>
          <w:rFonts w:asciiTheme="majorHAnsi" w:hAnsiTheme="majorHAnsi" w:cstheme="majorHAnsi"/>
          <w:color w:val="000000" w:themeColor="text1"/>
          <w:sz w:val="28"/>
          <w:szCs w:val="28"/>
        </w:rPr>
        <w:t>y của quân đội và vũ khí quân dụng</w:t>
      </w:r>
      <w:r w:rsidRPr="00B468B4">
        <w:rPr>
          <w:rFonts w:asciiTheme="majorHAnsi" w:hAnsiTheme="majorHAnsi" w:cstheme="majorHAnsi"/>
          <w:color w:val="000000" w:themeColor="text1"/>
          <w:sz w:val="28"/>
          <w:szCs w:val="28"/>
        </w:rPr>
        <w:t xml:space="preserve"> có được để sử dụng tạm thời theo luật liên bang; lưu giữ hồ sơ vũ khí và đạn theo luật liên bang;</w:t>
      </w:r>
    </w:p>
    <w:p w14:paraId="0B36B185" w14:textId="30A95401" w:rsidR="00FC410B" w:rsidRPr="00B468B4" w:rsidRDefault="00FC410B"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lastRenderedPageBreak/>
        <w:t>16</w:t>
      </w:r>
      <w:r w:rsidR="00027DFC" w:rsidRPr="00B468B4">
        <w:rPr>
          <w:rFonts w:asciiTheme="majorHAnsi" w:hAnsiTheme="majorHAnsi" w:cstheme="majorHAnsi"/>
          <w:color w:val="000000" w:themeColor="text1"/>
          <w:sz w:val="28"/>
          <w:szCs w:val="28"/>
        </w:rPr>
        <w:t>) Kiểm</w:t>
      </w:r>
      <w:r w:rsidRPr="00B468B4">
        <w:rPr>
          <w:rFonts w:asciiTheme="majorHAnsi" w:hAnsiTheme="majorHAnsi" w:cstheme="majorHAnsi"/>
          <w:color w:val="000000" w:themeColor="text1"/>
          <w:sz w:val="28"/>
          <w:szCs w:val="28"/>
        </w:rPr>
        <w:t xml:space="preserve"> soát việc lưu hành vũ khí dân dụng, quân dụng và vũ khí được tặng thưởng, đạn dược cho vũ khí, tình trạng an</w:t>
      </w:r>
      <w:r w:rsidR="008F3B2A" w:rsidRPr="00B468B4">
        <w:rPr>
          <w:rFonts w:asciiTheme="majorHAnsi" w:hAnsiTheme="majorHAnsi" w:cstheme="majorHAnsi"/>
          <w:color w:val="000000" w:themeColor="text1"/>
          <w:sz w:val="28"/>
          <w:szCs w:val="28"/>
        </w:rPr>
        <w:t xml:space="preserve"> toàn và kỹ thuật của vũ khí cá nhân</w:t>
      </w:r>
      <w:r w:rsidRPr="00B468B4">
        <w:rPr>
          <w:rFonts w:asciiTheme="majorHAnsi" w:hAnsiTheme="majorHAnsi" w:cstheme="majorHAnsi"/>
          <w:color w:val="000000" w:themeColor="text1"/>
          <w:sz w:val="28"/>
          <w:szCs w:val="28"/>
        </w:rPr>
        <w:t xml:space="preserve"> chiến đấu và vũ khí </w:t>
      </w:r>
      <w:r w:rsidR="008F3B2A" w:rsidRPr="00B468B4">
        <w:rPr>
          <w:rFonts w:asciiTheme="majorHAnsi" w:hAnsiTheme="majorHAnsi" w:cstheme="majorHAnsi"/>
          <w:color w:val="000000" w:themeColor="text1"/>
          <w:sz w:val="28"/>
          <w:szCs w:val="28"/>
        </w:rPr>
        <w:t xml:space="preserve">quân dụng </w:t>
      </w:r>
      <w:r w:rsidRPr="00B468B4">
        <w:rPr>
          <w:rFonts w:asciiTheme="majorHAnsi" w:hAnsiTheme="majorHAnsi" w:cstheme="majorHAnsi"/>
          <w:color w:val="000000" w:themeColor="text1"/>
          <w:sz w:val="28"/>
          <w:szCs w:val="28"/>
        </w:rPr>
        <w:t xml:space="preserve">tạm thời được sử dụng bởi công dân và tổ chức, cũng như việc chấp hành của công dân và tổ chức luật pháp Liên bang Nga trong lĩnh vực lưu </w:t>
      </w:r>
      <w:r w:rsidR="008F3B2A" w:rsidRPr="00B468B4">
        <w:rPr>
          <w:rFonts w:asciiTheme="majorHAnsi" w:hAnsiTheme="majorHAnsi" w:cstheme="majorHAnsi"/>
          <w:color w:val="000000" w:themeColor="text1"/>
          <w:sz w:val="28"/>
          <w:szCs w:val="28"/>
        </w:rPr>
        <w:t>hành</w:t>
      </w:r>
      <w:r w:rsidRPr="00B468B4">
        <w:rPr>
          <w:rFonts w:asciiTheme="majorHAnsi" w:hAnsiTheme="majorHAnsi" w:cstheme="majorHAnsi"/>
          <w:color w:val="000000" w:themeColor="text1"/>
          <w:sz w:val="28"/>
          <w:szCs w:val="28"/>
        </w:rPr>
        <w:t xml:space="preserve"> vũ khí;</w:t>
      </w:r>
    </w:p>
    <w:p w14:paraId="4C44EAD2" w14:textId="77777777" w:rsidR="00FC410B" w:rsidRPr="00B468B4" w:rsidRDefault="00FC410B"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17</w:t>
      </w:r>
      <w:r w:rsidR="00027DFC" w:rsidRPr="00B468B4">
        <w:rPr>
          <w:rFonts w:asciiTheme="majorHAnsi" w:hAnsiTheme="majorHAnsi" w:cstheme="majorHAnsi"/>
          <w:color w:val="000000" w:themeColor="text1"/>
          <w:sz w:val="28"/>
          <w:szCs w:val="28"/>
        </w:rPr>
        <w:t>) Thực</w:t>
      </w:r>
      <w:r w:rsidRPr="00B468B4">
        <w:rPr>
          <w:rFonts w:asciiTheme="majorHAnsi" w:hAnsiTheme="majorHAnsi" w:cstheme="majorHAnsi"/>
          <w:color w:val="000000" w:themeColor="text1"/>
          <w:sz w:val="28"/>
          <w:szCs w:val="28"/>
        </w:rPr>
        <w:t xml:space="preserve"> hiện việc bắn </w:t>
      </w:r>
      <w:r w:rsidR="008F3B2A" w:rsidRPr="00B468B4">
        <w:rPr>
          <w:rFonts w:asciiTheme="majorHAnsi" w:hAnsiTheme="majorHAnsi" w:cstheme="majorHAnsi"/>
          <w:color w:val="000000" w:themeColor="text1"/>
          <w:sz w:val="28"/>
          <w:szCs w:val="28"/>
        </w:rPr>
        <w:t>kiểm tra vũ khí có rãnh xoắn</w:t>
      </w:r>
      <w:r w:rsidRPr="00B468B4">
        <w:rPr>
          <w:rFonts w:asciiTheme="majorHAnsi" w:hAnsiTheme="majorHAnsi" w:cstheme="majorHAnsi"/>
          <w:color w:val="000000" w:themeColor="text1"/>
          <w:sz w:val="28"/>
          <w:szCs w:val="28"/>
        </w:rPr>
        <w:t>;</w:t>
      </w:r>
    </w:p>
    <w:p w14:paraId="0AF15A47" w14:textId="77777777" w:rsidR="008F3B2A" w:rsidRPr="00B468B4" w:rsidRDefault="008F3B2A"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18</w:t>
      </w:r>
      <w:r w:rsidR="00027DFC" w:rsidRPr="00B468B4">
        <w:rPr>
          <w:rFonts w:asciiTheme="majorHAnsi" w:hAnsiTheme="majorHAnsi" w:cstheme="majorHAnsi"/>
          <w:color w:val="000000" w:themeColor="text1"/>
          <w:sz w:val="28"/>
          <w:szCs w:val="28"/>
        </w:rPr>
        <w:t>) Cấp</w:t>
      </w:r>
      <w:r w:rsidRPr="00B468B4">
        <w:rPr>
          <w:rFonts w:asciiTheme="majorHAnsi" w:hAnsiTheme="majorHAnsi" w:cstheme="majorHAnsi"/>
          <w:color w:val="000000" w:themeColor="text1"/>
          <w:sz w:val="28"/>
          <w:szCs w:val="28"/>
        </w:rPr>
        <w:t xml:space="preserve"> giấy phép cho các hoạt động an ninh tư nhân, nếu có căn cứ quy định của pháp luật Liên bang Nga; cấp giấy chứng nhận nhân viên bảo vệ tư nhân để xác nhận tư cách pháp nhân; tiến hành kiểm tra định kỳ nhân viên bảo vệ tư nhân và nhân viên của các pháp nhân có nhiệm vụ đặc biệt theo luật định về tính phù hợp với các hành động trong điều kiện sử dụng vũ khí và </w:t>
      </w:r>
      <w:r w:rsidR="00805E31" w:rsidRPr="00B468B4">
        <w:rPr>
          <w:rFonts w:asciiTheme="majorHAnsi" w:hAnsiTheme="majorHAnsi" w:cstheme="majorHAnsi"/>
          <w:color w:val="000000" w:themeColor="text1"/>
          <w:sz w:val="28"/>
          <w:szCs w:val="28"/>
        </w:rPr>
        <w:t>phương tiện đặc chủng</w:t>
      </w:r>
      <w:r w:rsidRPr="00B468B4">
        <w:rPr>
          <w:rFonts w:asciiTheme="majorHAnsi" w:hAnsiTheme="majorHAnsi" w:cstheme="majorHAnsi"/>
          <w:color w:val="000000" w:themeColor="text1"/>
          <w:sz w:val="28"/>
          <w:szCs w:val="28"/>
        </w:rPr>
        <w:t>;</w:t>
      </w:r>
    </w:p>
    <w:p w14:paraId="6820FD0E" w14:textId="1F2A109A" w:rsidR="008F3B2A" w:rsidRPr="00B468B4" w:rsidRDefault="008F3B2A"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19</w:t>
      </w:r>
      <w:r w:rsidR="00027DFC" w:rsidRPr="00B468B4">
        <w:rPr>
          <w:rFonts w:asciiTheme="majorHAnsi" w:hAnsiTheme="majorHAnsi" w:cstheme="majorHAnsi"/>
          <w:color w:val="000000" w:themeColor="text1"/>
          <w:sz w:val="28"/>
          <w:szCs w:val="28"/>
        </w:rPr>
        <w:t>) Phát</w:t>
      </w:r>
      <w:r w:rsidRPr="00B468B4">
        <w:rPr>
          <w:rFonts w:asciiTheme="majorHAnsi" w:hAnsiTheme="majorHAnsi" w:cstheme="majorHAnsi"/>
          <w:color w:val="000000" w:themeColor="text1"/>
          <w:sz w:val="28"/>
          <w:szCs w:val="28"/>
        </w:rPr>
        <w:t xml:space="preserve"> hành, theo quy định của pháp luật Liên bang Nga, để sử dụng tạm thời cho các cá nhân và pháp nhân một số loại, kiểu và mẫu vũ khí và đạn</w:t>
      </w:r>
      <w:r w:rsidR="005B1615" w:rsidRPr="005B1615">
        <w:rPr>
          <w:rFonts w:asciiTheme="majorHAnsi" w:hAnsiTheme="majorHAnsi" w:cstheme="majorHAnsi"/>
          <w:color w:val="000000" w:themeColor="text1"/>
          <w:sz w:val="28"/>
          <w:szCs w:val="28"/>
        </w:rPr>
        <w:t xml:space="preserve"> dược</w:t>
      </w:r>
      <w:r w:rsidRPr="00B468B4">
        <w:rPr>
          <w:rFonts w:asciiTheme="majorHAnsi" w:hAnsiTheme="majorHAnsi" w:cstheme="majorHAnsi"/>
          <w:color w:val="000000" w:themeColor="text1"/>
          <w:sz w:val="28"/>
          <w:szCs w:val="28"/>
        </w:rPr>
        <w:t>, theo quy định của các quy phạm pháp lý của Chính phủ Liên bang Nga;</w:t>
      </w:r>
    </w:p>
    <w:p w14:paraId="5498E2D1" w14:textId="77777777" w:rsidR="008F3B2A" w:rsidRPr="00B468B4" w:rsidRDefault="008F3B2A"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20) </w:t>
      </w:r>
      <w:r w:rsidR="00027DFC" w:rsidRPr="00B468B4">
        <w:rPr>
          <w:rFonts w:asciiTheme="majorHAnsi" w:hAnsiTheme="majorHAnsi" w:cstheme="majorHAnsi"/>
          <w:color w:val="000000" w:themeColor="text1"/>
          <w:sz w:val="28"/>
          <w:szCs w:val="28"/>
        </w:rPr>
        <w:t>G</w:t>
      </w:r>
      <w:r w:rsidRPr="00B468B4">
        <w:rPr>
          <w:rFonts w:asciiTheme="majorHAnsi" w:hAnsiTheme="majorHAnsi" w:cstheme="majorHAnsi"/>
          <w:color w:val="000000" w:themeColor="text1"/>
          <w:sz w:val="28"/>
          <w:szCs w:val="28"/>
        </w:rPr>
        <w:t>iám sát hoạt động của các tổ chức an ninh tư nhân, cũng như tham gia giám sát việc tuân thủ của các tổ chức giáo dục thực hiện các chương trình đào tạo chuyên nghiệp cho nhân viên bảo vệ tư nhân và các chương trình chuyên môn bổ sung cho người đứng đầu các tổ chức an ninh tư nhân, các yêu cầu và điều kiện được thiết lập bởi luật pháp của Liên bang Nga;</w:t>
      </w:r>
    </w:p>
    <w:p w14:paraId="084258E0" w14:textId="31FF745B" w:rsidR="00F436B7" w:rsidRPr="00B468B4" w:rsidRDefault="00027DFC"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21) B</w:t>
      </w:r>
      <w:r w:rsidR="00F436B7" w:rsidRPr="00B468B4">
        <w:rPr>
          <w:rFonts w:asciiTheme="majorHAnsi" w:hAnsiTheme="majorHAnsi" w:cstheme="majorHAnsi"/>
          <w:color w:val="000000" w:themeColor="text1"/>
          <w:sz w:val="28"/>
          <w:szCs w:val="28"/>
        </w:rPr>
        <w:t>ảo vệ, trên cơ sở hợp đồng, các cơ sở đặc biệt quan trọng, các phương tiện thông tin liên lạc, các phương tiện được bảo vệ bắt buộc theo danh sách được Chính phủ Liên bang Nga phê duyệt, tài sản của công dân và tổ chức, cũng như đảm bảo nhanh chóng</w:t>
      </w:r>
      <w:r w:rsidR="004212D9" w:rsidRPr="00B468B4">
        <w:rPr>
          <w:rFonts w:asciiTheme="majorHAnsi" w:hAnsiTheme="majorHAnsi" w:cstheme="majorHAnsi"/>
          <w:color w:val="000000" w:themeColor="text1"/>
          <w:sz w:val="28"/>
          <w:szCs w:val="28"/>
        </w:rPr>
        <w:t xml:space="preserve"> p</w:t>
      </w:r>
      <w:r w:rsidR="00F436B7" w:rsidRPr="00B468B4">
        <w:rPr>
          <w:rFonts w:asciiTheme="majorHAnsi" w:hAnsiTheme="majorHAnsi" w:cstheme="majorHAnsi"/>
          <w:color w:val="000000" w:themeColor="text1"/>
          <w:sz w:val="28"/>
          <w:szCs w:val="28"/>
        </w:rPr>
        <w:t xml:space="preserve">hản hồi các thông báo về việc kích hoạt an ninh, báo cháy và báo động tại các cơ sở được kết nối với bảng điều khiển giám sát tập trung của Lực lượng </w:t>
      </w:r>
      <w:r w:rsidR="00F34069" w:rsidRPr="00B468B4">
        <w:rPr>
          <w:rFonts w:asciiTheme="majorHAnsi" w:hAnsiTheme="majorHAnsi" w:cstheme="majorHAnsi"/>
          <w:color w:val="000000" w:themeColor="text1"/>
          <w:sz w:val="28"/>
          <w:szCs w:val="28"/>
        </w:rPr>
        <w:t>Vệ binh quốc gia</w:t>
      </w:r>
      <w:r w:rsidR="00F436B7" w:rsidRPr="00B468B4">
        <w:rPr>
          <w:rFonts w:asciiTheme="majorHAnsi" w:hAnsiTheme="majorHAnsi" w:cstheme="majorHAnsi"/>
          <w:color w:val="000000" w:themeColor="text1"/>
          <w:sz w:val="28"/>
          <w:szCs w:val="28"/>
        </w:rPr>
        <w:t xml:space="preserve">, được bảo vệ bằng các phương tiện kỹ thuật bảo vệ, </w:t>
      </w:r>
      <w:r w:rsidR="004212D9" w:rsidRPr="00B468B4">
        <w:rPr>
          <w:rFonts w:asciiTheme="majorHAnsi" w:hAnsiTheme="majorHAnsi" w:cstheme="majorHAnsi"/>
          <w:color w:val="000000" w:themeColor="text1"/>
          <w:sz w:val="28"/>
          <w:szCs w:val="28"/>
        </w:rPr>
        <w:t>nhằm</w:t>
      </w:r>
      <w:r w:rsidR="00F436B7" w:rsidRPr="00B468B4">
        <w:rPr>
          <w:rFonts w:asciiTheme="majorHAnsi" w:hAnsiTheme="majorHAnsi" w:cstheme="majorHAnsi"/>
          <w:color w:val="000000" w:themeColor="text1"/>
          <w:sz w:val="28"/>
          <w:szCs w:val="28"/>
        </w:rPr>
        <w:t xml:space="preserve"> mục đích ngay lập tức </w:t>
      </w:r>
      <w:r w:rsidR="004212D9" w:rsidRPr="00B468B4">
        <w:rPr>
          <w:rFonts w:asciiTheme="majorHAnsi" w:hAnsiTheme="majorHAnsi" w:cstheme="majorHAnsi"/>
          <w:color w:val="000000" w:themeColor="text1"/>
          <w:sz w:val="28"/>
          <w:szCs w:val="28"/>
        </w:rPr>
        <w:t>tiếp cận</w:t>
      </w:r>
      <w:r w:rsidR="00F436B7" w:rsidRPr="00B468B4">
        <w:rPr>
          <w:rFonts w:asciiTheme="majorHAnsi" w:hAnsiTheme="majorHAnsi" w:cstheme="majorHAnsi"/>
          <w:color w:val="000000" w:themeColor="text1"/>
          <w:sz w:val="28"/>
          <w:szCs w:val="28"/>
        </w:rPr>
        <w:t xml:space="preserve"> hiện trường </w:t>
      </w:r>
      <w:r w:rsidR="004212D9" w:rsidRPr="00B468B4">
        <w:rPr>
          <w:rFonts w:asciiTheme="majorHAnsi" w:hAnsiTheme="majorHAnsi" w:cstheme="majorHAnsi"/>
          <w:color w:val="000000" w:themeColor="text1"/>
          <w:sz w:val="28"/>
          <w:szCs w:val="28"/>
        </w:rPr>
        <w:t>xảy ra</w:t>
      </w:r>
      <w:r w:rsidR="00F436B7" w:rsidRPr="00B468B4">
        <w:rPr>
          <w:rFonts w:asciiTheme="majorHAnsi" w:hAnsiTheme="majorHAnsi" w:cstheme="majorHAnsi"/>
          <w:color w:val="000000" w:themeColor="text1"/>
          <w:sz w:val="28"/>
          <w:szCs w:val="28"/>
        </w:rPr>
        <w:t xml:space="preserve"> tội phạm, hành vi </w:t>
      </w:r>
      <w:r w:rsidR="004212D9" w:rsidRPr="00B468B4">
        <w:rPr>
          <w:rFonts w:asciiTheme="majorHAnsi" w:hAnsiTheme="majorHAnsi" w:cstheme="majorHAnsi"/>
          <w:color w:val="000000" w:themeColor="text1"/>
          <w:sz w:val="28"/>
          <w:szCs w:val="28"/>
        </w:rPr>
        <w:t>vi phạm pháp luật</w:t>
      </w:r>
      <w:r w:rsidR="00F436B7" w:rsidRPr="00B468B4">
        <w:rPr>
          <w:rFonts w:asciiTheme="majorHAnsi" w:hAnsiTheme="majorHAnsi" w:cstheme="majorHAnsi"/>
          <w:color w:val="000000" w:themeColor="text1"/>
          <w:sz w:val="28"/>
          <w:szCs w:val="28"/>
        </w:rPr>
        <w:t xml:space="preserve">, trấn áp các hành vi vi phạm pháp luật, loại bỏ các mối đe dọa đến sự an toàn của công dân và an toàn </w:t>
      </w:r>
      <w:r w:rsidR="004212D9" w:rsidRPr="00B468B4">
        <w:rPr>
          <w:rFonts w:asciiTheme="majorHAnsi" w:hAnsiTheme="majorHAnsi" w:cstheme="majorHAnsi"/>
          <w:color w:val="000000" w:themeColor="text1"/>
          <w:sz w:val="28"/>
          <w:szCs w:val="28"/>
        </w:rPr>
        <w:t>xã hội</w:t>
      </w:r>
      <w:r w:rsidR="00F436B7" w:rsidRPr="00B468B4">
        <w:rPr>
          <w:rFonts w:asciiTheme="majorHAnsi" w:hAnsiTheme="majorHAnsi" w:cstheme="majorHAnsi"/>
          <w:color w:val="000000" w:themeColor="text1"/>
          <w:sz w:val="28"/>
          <w:szCs w:val="28"/>
        </w:rPr>
        <w:t>, ghi</w:t>
      </w:r>
      <w:r w:rsidR="004212D9" w:rsidRPr="00B468B4">
        <w:rPr>
          <w:rFonts w:asciiTheme="majorHAnsi" w:hAnsiTheme="majorHAnsi" w:cstheme="majorHAnsi"/>
          <w:color w:val="000000" w:themeColor="text1"/>
          <w:sz w:val="28"/>
          <w:szCs w:val="28"/>
        </w:rPr>
        <w:t xml:space="preserve"> nhận</w:t>
      </w:r>
      <w:r w:rsidR="00F436B7" w:rsidRPr="00B468B4">
        <w:rPr>
          <w:rFonts w:asciiTheme="majorHAnsi" w:hAnsiTheme="majorHAnsi" w:cstheme="majorHAnsi"/>
          <w:color w:val="000000" w:themeColor="text1"/>
          <w:sz w:val="28"/>
          <w:szCs w:val="28"/>
        </w:rPr>
        <w:t xml:space="preserve"> lại </w:t>
      </w:r>
      <w:r w:rsidR="004212D9" w:rsidRPr="00B468B4">
        <w:rPr>
          <w:rFonts w:asciiTheme="majorHAnsi" w:hAnsiTheme="majorHAnsi" w:cstheme="majorHAnsi"/>
          <w:color w:val="000000" w:themeColor="text1"/>
          <w:sz w:val="28"/>
          <w:szCs w:val="28"/>
        </w:rPr>
        <w:t xml:space="preserve">tình </w:t>
      </w:r>
      <w:r w:rsidR="004212D9" w:rsidRPr="00B468B4">
        <w:rPr>
          <w:rFonts w:asciiTheme="majorHAnsi" w:hAnsiTheme="majorHAnsi" w:cstheme="majorHAnsi"/>
          <w:color w:val="000000" w:themeColor="text1"/>
          <w:sz w:val="28"/>
          <w:szCs w:val="28"/>
        </w:rPr>
        <w:lastRenderedPageBreak/>
        <w:t>hình</w:t>
      </w:r>
      <w:r w:rsidR="00F436B7" w:rsidRPr="00B468B4">
        <w:rPr>
          <w:rFonts w:asciiTheme="majorHAnsi" w:hAnsiTheme="majorHAnsi" w:cstheme="majorHAnsi"/>
          <w:color w:val="000000" w:themeColor="text1"/>
          <w:sz w:val="28"/>
          <w:szCs w:val="28"/>
        </w:rPr>
        <w:t xml:space="preserve"> của hành vi phạm tội, hoàn cảnh của vụ việc, </w:t>
      </w:r>
      <w:r w:rsidR="00290BDF" w:rsidRPr="00B468B4">
        <w:rPr>
          <w:rFonts w:asciiTheme="majorHAnsi" w:hAnsiTheme="majorHAnsi" w:cstheme="majorHAnsi"/>
          <w:color w:val="000000" w:themeColor="text1"/>
          <w:sz w:val="28"/>
          <w:szCs w:val="28"/>
        </w:rPr>
        <w:t>bảo vệ</w:t>
      </w:r>
      <w:r w:rsidR="00F436B7" w:rsidRPr="00B468B4">
        <w:rPr>
          <w:rFonts w:asciiTheme="majorHAnsi" w:hAnsiTheme="majorHAnsi" w:cstheme="majorHAnsi"/>
          <w:color w:val="000000" w:themeColor="text1"/>
          <w:sz w:val="28"/>
          <w:szCs w:val="28"/>
        </w:rPr>
        <w:t xml:space="preserve"> an toàn dấu vết của tội phạm</w:t>
      </w:r>
      <w:r w:rsidR="00290BDF" w:rsidRPr="00B468B4">
        <w:rPr>
          <w:rFonts w:asciiTheme="majorHAnsi" w:hAnsiTheme="majorHAnsi" w:cstheme="majorHAnsi"/>
          <w:color w:val="000000" w:themeColor="text1"/>
          <w:sz w:val="28"/>
          <w:szCs w:val="28"/>
        </w:rPr>
        <w:t>, vi phạm hành chính và</w:t>
      </w:r>
      <w:r w:rsidR="00F436B7" w:rsidRPr="00B468B4">
        <w:rPr>
          <w:rFonts w:asciiTheme="majorHAnsi" w:hAnsiTheme="majorHAnsi" w:cstheme="majorHAnsi"/>
          <w:color w:val="000000" w:themeColor="text1"/>
          <w:sz w:val="28"/>
          <w:szCs w:val="28"/>
        </w:rPr>
        <w:t xml:space="preserve"> </w:t>
      </w:r>
      <w:r w:rsidR="005B1615" w:rsidRPr="005B1615">
        <w:rPr>
          <w:rFonts w:asciiTheme="majorHAnsi" w:hAnsiTheme="majorHAnsi" w:cstheme="majorHAnsi"/>
          <w:color w:val="000000" w:themeColor="text1"/>
          <w:sz w:val="28"/>
          <w:szCs w:val="28"/>
        </w:rPr>
        <w:t>các tai nạn</w:t>
      </w:r>
      <w:r w:rsidR="005B1615" w:rsidRPr="00B630B6">
        <w:rPr>
          <w:rFonts w:asciiTheme="majorHAnsi" w:hAnsiTheme="majorHAnsi" w:cstheme="majorHAnsi"/>
          <w:color w:val="000000" w:themeColor="text1"/>
          <w:sz w:val="28"/>
          <w:szCs w:val="28"/>
        </w:rPr>
        <w:t>,</w:t>
      </w:r>
      <w:r w:rsidR="005B1615" w:rsidRPr="005B1615">
        <w:rPr>
          <w:rFonts w:asciiTheme="majorHAnsi" w:hAnsiTheme="majorHAnsi" w:cstheme="majorHAnsi"/>
          <w:color w:val="000000" w:themeColor="text1"/>
          <w:sz w:val="28"/>
          <w:szCs w:val="28"/>
        </w:rPr>
        <w:t xml:space="preserve"> </w:t>
      </w:r>
      <w:r w:rsidR="00F436B7" w:rsidRPr="00B468B4">
        <w:rPr>
          <w:rFonts w:asciiTheme="majorHAnsi" w:hAnsiTheme="majorHAnsi" w:cstheme="majorHAnsi"/>
          <w:color w:val="000000" w:themeColor="text1"/>
          <w:sz w:val="28"/>
          <w:szCs w:val="28"/>
        </w:rPr>
        <w:t>sự cố;</w:t>
      </w:r>
    </w:p>
    <w:p w14:paraId="745840E5" w14:textId="77777777" w:rsidR="00290BDF" w:rsidRPr="00B468B4" w:rsidRDefault="00290BDF"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22</w:t>
      </w:r>
      <w:r w:rsidR="00027DFC" w:rsidRPr="00B468B4">
        <w:rPr>
          <w:rFonts w:asciiTheme="majorHAnsi" w:hAnsiTheme="majorHAnsi" w:cstheme="majorHAnsi"/>
          <w:color w:val="000000" w:themeColor="text1"/>
          <w:sz w:val="28"/>
          <w:szCs w:val="28"/>
        </w:rPr>
        <w:t>) Thực</w:t>
      </w:r>
      <w:r w:rsidRPr="00B468B4">
        <w:rPr>
          <w:rFonts w:asciiTheme="majorHAnsi" w:hAnsiTheme="majorHAnsi" w:cstheme="majorHAnsi"/>
          <w:color w:val="000000" w:themeColor="text1"/>
          <w:sz w:val="28"/>
          <w:szCs w:val="28"/>
        </w:rPr>
        <w:t xml:space="preserve"> hiện quyền kiểm soát (giám sát) của nhà nước liên bang đối với việc đảm bảo an toàn cho các đối tượng của khu phức hợp nhiên liệu và năng lượng;</w:t>
      </w:r>
    </w:p>
    <w:p w14:paraId="78BE81E1" w14:textId="77777777" w:rsidR="00290BDF" w:rsidRPr="00B468B4" w:rsidRDefault="00290BDF"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23</w:t>
      </w:r>
      <w:r w:rsidR="00027DFC" w:rsidRPr="00B468B4">
        <w:rPr>
          <w:rFonts w:asciiTheme="majorHAnsi" w:hAnsiTheme="majorHAnsi" w:cstheme="majorHAnsi"/>
          <w:color w:val="000000" w:themeColor="text1"/>
          <w:sz w:val="28"/>
          <w:szCs w:val="28"/>
        </w:rPr>
        <w:t>) Thực</w:t>
      </w:r>
      <w:r w:rsidRPr="00B468B4">
        <w:rPr>
          <w:rFonts w:asciiTheme="majorHAnsi" w:hAnsiTheme="majorHAnsi" w:cstheme="majorHAnsi"/>
          <w:color w:val="000000" w:themeColor="text1"/>
          <w:sz w:val="28"/>
          <w:szCs w:val="28"/>
        </w:rPr>
        <w:t xml:space="preserve"> hiện, theo trình tự do Chính phủ Liên bang Nga quy định, kiểm soát hoạt động của các đơn vị an ninh của các pháp nhân có nhiệm vụ đặc biệt theo luật định và các đơn vị an ninh cấp bộ, trừ khi luật liên bang quy định một thủ tục khác;</w:t>
      </w:r>
    </w:p>
    <w:p w14:paraId="3F899C22" w14:textId="77777777" w:rsidR="00290BDF" w:rsidRPr="00B468B4" w:rsidRDefault="00290BDF"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24</w:t>
      </w:r>
      <w:r w:rsidR="00027DFC" w:rsidRPr="00B468B4">
        <w:rPr>
          <w:rFonts w:asciiTheme="majorHAnsi" w:hAnsiTheme="majorHAnsi" w:cstheme="majorHAnsi"/>
          <w:color w:val="000000" w:themeColor="text1"/>
          <w:sz w:val="28"/>
          <w:szCs w:val="28"/>
        </w:rPr>
        <w:t>) Kiểm</w:t>
      </w:r>
      <w:r w:rsidRPr="00B468B4">
        <w:rPr>
          <w:rFonts w:asciiTheme="majorHAnsi" w:hAnsiTheme="majorHAnsi" w:cstheme="majorHAnsi"/>
          <w:color w:val="000000" w:themeColor="text1"/>
          <w:sz w:val="28"/>
          <w:szCs w:val="28"/>
        </w:rPr>
        <w:t xml:space="preserve"> tra nơi sản xuất, cất giữ, buôn bán, thu thập và trưng bày vũ khí, các bộ phận chính của súng, nơi sản xuất đạn cho vũ khí và các bộ phận cấu thành, cũng như kiểm tra các địa điểm nơi chúng được sử dụng, nơi tiêu hủy đạn dược; kiểm tra tài liệu của công dân xác nhận tính hợp pháp của việc sở hữu vũ khí dân sự, quân dụng hoặc được tặng thưởng hoặc việc sử dụng chúng; thống nhất yêu cầu về nội dung chương trình huấn luyện cho cá nhân học tập các quy tắc xử lý vũ khí an toàn và có kỹ năng xử lý vũ khí an toàn; thiết lập quy trình kiểm tra kiến ​​thức về các quy tắc xử lý an toàn vũ khí và sự sẵn </w:t>
      </w:r>
      <w:r w:rsidR="00E62A88" w:rsidRPr="00B468B4">
        <w:rPr>
          <w:rFonts w:asciiTheme="majorHAnsi" w:hAnsiTheme="majorHAnsi" w:cstheme="majorHAnsi"/>
          <w:color w:val="000000" w:themeColor="text1"/>
          <w:sz w:val="28"/>
          <w:szCs w:val="28"/>
        </w:rPr>
        <w:t>sàng</w:t>
      </w:r>
      <w:r w:rsidRPr="00B468B4">
        <w:rPr>
          <w:rFonts w:asciiTheme="majorHAnsi" w:hAnsiTheme="majorHAnsi" w:cstheme="majorHAnsi"/>
          <w:color w:val="000000" w:themeColor="text1"/>
          <w:sz w:val="28"/>
          <w:szCs w:val="28"/>
        </w:rPr>
        <w:t xml:space="preserve"> các kỹ năng xử lý an toàn vũ khí trong các tổ chức do Chính phủ Liên bang Nga xác định, và tham gia kiểm tra kiến ​​thức và kỹ năng đó trong các tổ chức này; tiến hành kiểm tra nơi cất giữ và sử dụng các </w:t>
      </w:r>
      <w:r w:rsidR="00805E31" w:rsidRPr="00B468B4">
        <w:rPr>
          <w:rFonts w:asciiTheme="majorHAnsi" w:hAnsiTheme="majorHAnsi" w:cstheme="majorHAnsi"/>
          <w:color w:val="000000" w:themeColor="text1"/>
          <w:sz w:val="28"/>
          <w:szCs w:val="28"/>
        </w:rPr>
        <w:t>phương tiện đặc chủng</w:t>
      </w:r>
      <w:r w:rsidRPr="00B468B4">
        <w:rPr>
          <w:rFonts w:asciiTheme="majorHAnsi" w:hAnsiTheme="majorHAnsi" w:cstheme="majorHAnsi"/>
          <w:color w:val="000000" w:themeColor="text1"/>
          <w:sz w:val="28"/>
          <w:szCs w:val="28"/>
        </w:rPr>
        <w:t xml:space="preserve"> trong các tổ chức an ninh tư nhân; căn cứ vào kết quả kiểm tra, ban hành các chỉ thị bắt buộc đối với công dân và cán bộ để loại bỏ các hành vi vi phạm quy định về lưu </w:t>
      </w:r>
      <w:r w:rsidR="00E62A88" w:rsidRPr="00B468B4">
        <w:rPr>
          <w:rFonts w:asciiTheme="majorHAnsi" w:hAnsiTheme="majorHAnsi" w:cstheme="majorHAnsi"/>
          <w:color w:val="000000" w:themeColor="text1"/>
          <w:sz w:val="28"/>
          <w:szCs w:val="28"/>
        </w:rPr>
        <w:t>hành</w:t>
      </w:r>
      <w:r w:rsidRPr="00B468B4">
        <w:rPr>
          <w:rFonts w:asciiTheme="majorHAnsi" w:hAnsiTheme="majorHAnsi" w:cstheme="majorHAnsi"/>
          <w:color w:val="000000" w:themeColor="text1"/>
          <w:sz w:val="28"/>
          <w:szCs w:val="28"/>
        </w:rPr>
        <w:t xml:space="preserve"> vũ khí, khí tài, đạn</w:t>
      </w:r>
      <w:r w:rsidR="00E62A88" w:rsidRPr="00B468B4">
        <w:rPr>
          <w:rFonts w:asciiTheme="majorHAnsi" w:hAnsiTheme="majorHAnsi" w:cstheme="majorHAnsi"/>
          <w:color w:val="000000" w:themeColor="text1"/>
          <w:sz w:val="28"/>
          <w:szCs w:val="28"/>
        </w:rPr>
        <w:t xml:space="preserve"> dược</w:t>
      </w:r>
      <w:r w:rsidRPr="00B468B4">
        <w:rPr>
          <w:rFonts w:asciiTheme="majorHAnsi" w:hAnsiTheme="majorHAnsi" w:cstheme="majorHAnsi"/>
          <w:color w:val="000000" w:themeColor="text1"/>
          <w:sz w:val="28"/>
          <w:szCs w:val="28"/>
        </w:rPr>
        <w:t xml:space="preserve"> được phát hiện</w:t>
      </w:r>
      <w:r w:rsidR="00E62A88" w:rsidRPr="00B468B4">
        <w:rPr>
          <w:rFonts w:asciiTheme="majorHAnsi" w:hAnsiTheme="majorHAnsi" w:cstheme="majorHAnsi"/>
          <w:color w:val="000000" w:themeColor="text1"/>
          <w:sz w:val="28"/>
          <w:szCs w:val="28"/>
        </w:rPr>
        <w:t>; tịch thu vũ khí, đạn dược</w:t>
      </w:r>
      <w:r w:rsidRPr="00B468B4">
        <w:rPr>
          <w:rFonts w:asciiTheme="majorHAnsi" w:hAnsiTheme="majorHAnsi" w:cstheme="majorHAnsi"/>
          <w:color w:val="000000" w:themeColor="text1"/>
          <w:sz w:val="28"/>
          <w:szCs w:val="28"/>
        </w:rPr>
        <w:t xml:space="preserve"> cho vũ khí, các bộ phận chính của chúng và các </w:t>
      </w:r>
      <w:r w:rsidR="00805E31" w:rsidRPr="00B468B4">
        <w:rPr>
          <w:rFonts w:asciiTheme="majorHAnsi" w:hAnsiTheme="majorHAnsi" w:cstheme="majorHAnsi"/>
          <w:color w:val="000000" w:themeColor="text1"/>
          <w:sz w:val="28"/>
          <w:szCs w:val="28"/>
        </w:rPr>
        <w:t>phương tiện đặc chủng</w:t>
      </w:r>
      <w:r w:rsidRPr="00B468B4">
        <w:rPr>
          <w:rFonts w:asciiTheme="majorHAnsi" w:hAnsiTheme="majorHAnsi" w:cstheme="majorHAnsi"/>
          <w:color w:val="000000" w:themeColor="text1"/>
          <w:sz w:val="28"/>
          <w:szCs w:val="28"/>
        </w:rPr>
        <w:t xml:space="preserve"> trong các trường hợp do luật pháp Liên bang Nga quy định; hạn chế, theo cách được pháp luật Liên bang Nga thiết lập, hoạt động của các cơ sở có liên quan và áp dụng các biện pháp khác theo quy định củ</w:t>
      </w:r>
      <w:r w:rsidR="00E62A88" w:rsidRPr="00B468B4">
        <w:rPr>
          <w:rFonts w:asciiTheme="majorHAnsi" w:hAnsiTheme="majorHAnsi" w:cstheme="majorHAnsi"/>
          <w:color w:val="000000" w:themeColor="text1"/>
          <w:sz w:val="28"/>
          <w:szCs w:val="28"/>
        </w:rPr>
        <w:t>a pháp luật liên bang; tham gia</w:t>
      </w:r>
      <w:r w:rsidRPr="00B468B4">
        <w:rPr>
          <w:rFonts w:asciiTheme="majorHAnsi" w:hAnsiTheme="majorHAnsi" w:cstheme="majorHAnsi"/>
          <w:color w:val="000000" w:themeColor="text1"/>
          <w:sz w:val="28"/>
          <w:szCs w:val="28"/>
        </w:rPr>
        <w:t xml:space="preserve"> theo quy định của pháp luật Liên bang Nga, tiến hành kiểm tra nơi sản xuất, tàng trữ, sử dụng và phân phối vật liệu nổ công nghiệp và sản phẩm pháo hạng IV và V;</w:t>
      </w:r>
    </w:p>
    <w:p w14:paraId="1D37A6E2" w14:textId="10641316" w:rsidR="00E62A88" w:rsidRPr="00B468B4" w:rsidRDefault="00E62A88"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lastRenderedPageBreak/>
        <w:t xml:space="preserve">25) </w:t>
      </w:r>
      <w:r w:rsidR="00027DFC" w:rsidRPr="00B468B4">
        <w:rPr>
          <w:rFonts w:asciiTheme="majorHAnsi" w:hAnsiTheme="majorHAnsi" w:cstheme="majorHAnsi"/>
          <w:color w:val="000000" w:themeColor="text1"/>
          <w:sz w:val="28"/>
          <w:szCs w:val="28"/>
        </w:rPr>
        <w:t>X</w:t>
      </w:r>
      <w:r w:rsidRPr="00B468B4">
        <w:rPr>
          <w:rFonts w:asciiTheme="majorHAnsi" w:hAnsiTheme="majorHAnsi" w:cstheme="majorHAnsi"/>
          <w:color w:val="000000" w:themeColor="text1"/>
          <w:sz w:val="28"/>
          <w:szCs w:val="28"/>
        </w:rPr>
        <w:t xml:space="preserve">ác minh tính chính xác của thông tin có trong các tài liệu được đệ trình để đưa ra quyết định về việc cấp giấy phép hoặc </w:t>
      </w:r>
      <w:r w:rsidR="006E6D0D" w:rsidRPr="006E6D0D">
        <w:rPr>
          <w:rFonts w:asciiTheme="majorHAnsi" w:hAnsiTheme="majorHAnsi" w:cstheme="majorHAnsi"/>
          <w:color w:val="000000" w:themeColor="text1"/>
          <w:sz w:val="28"/>
          <w:szCs w:val="28"/>
        </w:rPr>
        <w:t>chứng chỉ</w:t>
      </w:r>
      <w:r w:rsidRPr="00B468B4">
        <w:rPr>
          <w:rFonts w:asciiTheme="majorHAnsi" w:hAnsiTheme="majorHAnsi" w:cstheme="majorHAnsi"/>
          <w:color w:val="000000" w:themeColor="text1"/>
          <w:sz w:val="28"/>
          <w:szCs w:val="28"/>
        </w:rPr>
        <w:t xml:space="preserve"> quy định tại khoản 15 và 18 của điều này, </w:t>
      </w:r>
      <w:r w:rsidR="00125314" w:rsidRPr="00B468B4">
        <w:rPr>
          <w:rFonts w:asciiTheme="majorHAnsi" w:hAnsiTheme="majorHAnsi" w:cstheme="majorHAnsi"/>
          <w:color w:val="000000" w:themeColor="text1"/>
          <w:sz w:val="28"/>
          <w:szCs w:val="28"/>
        </w:rPr>
        <w:t>trong đó tiến hành</w:t>
      </w:r>
      <w:r w:rsidRPr="00B468B4">
        <w:rPr>
          <w:rFonts w:asciiTheme="majorHAnsi" w:hAnsiTheme="majorHAnsi" w:cstheme="majorHAnsi"/>
          <w:color w:val="000000" w:themeColor="text1"/>
          <w:sz w:val="28"/>
          <w:szCs w:val="28"/>
        </w:rPr>
        <w:t xml:space="preserve"> bằng cách </w:t>
      </w:r>
      <w:r w:rsidR="00125314" w:rsidRPr="00B468B4">
        <w:rPr>
          <w:rFonts w:asciiTheme="majorHAnsi" w:hAnsiTheme="majorHAnsi" w:cstheme="majorHAnsi"/>
          <w:color w:val="000000" w:themeColor="text1"/>
          <w:sz w:val="28"/>
          <w:szCs w:val="28"/>
        </w:rPr>
        <w:t>trao đổi trực tiếp</w:t>
      </w:r>
      <w:r w:rsidRPr="00B468B4">
        <w:rPr>
          <w:rFonts w:asciiTheme="majorHAnsi" w:hAnsiTheme="majorHAnsi" w:cstheme="majorHAnsi"/>
          <w:color w:val="000000" w:themeColor="text1"/>
          <w:sz w:val="28"/>
          <w:szCs w:val="28"/>
        </w:rPr>
        <w:t xml:space="preserve"> với người xin giấy phép, như cũng như bằng cách gửi yêu cầu đến các cơ quan thực thi pháp luật, cấp phép, kiểm soát, giám sát và các cơ quan nhà nước khác, cũng như các tổ chức có liên quan; gia hạn thời hạn hiệu lực và cấp lại giấy phép, từ chối cấp giấy phép nếu có căn cứ theo quy định của pháp luật Liên bang Nga; khi vi phạm được phát hiện, thực hiện các biện pháp đình chỉ hiệu lực của giấy phép, hủy bỏ chúng, cũng như các biện pháp khác do luật liên bang quy định; gia hạn thời hạn hiệu lực, ra quyết định đình chỉ thời hạn hiệu lực hoặc hủy bỏ chứng chỉ (sao y chứng chỉ)</w:t>
      </w:r>
      <w:r w:rsidR="00125314" w:rsidRPr="00B468B4">
        <w:rPr>
          <w:rFonts w:asciiTheme="majorHAnsi" w:hAnsiTheme="majorHAnsi" w:cstheme="majorHAnsi"/>
          <w:color w:val="000000" w:themeColor="text1"/>
          <w:sz w:val="28"/>
          <w:szCs w:val="28"/>
        </w:rPr>
        <w:t xml:space="preserve"> của</w:t>
      </w:r>
      <w:r w:rsidRPr="00B468B4">
        <w:rPr>
          <w:rFonts w:asciiTheme="majorHAnsi" w:hAnsiTheme="majorHAnsi" w:cstheme="majorHAnsi"/>
          <w:color w:val="000000" w:themeColor="text1"/>
          <w:sz w:val="28"/>
          <w:szCs w:val="28"/>
        </w:rPr>
        <w:t xml:space="preserve"> nhân viên bảo vệ tư nhân;</w:t>
      </w:r>
    </w:p>
    <w:p w14:paraId="7B0A0078" w14:textId="3A693B01" w:rsidR="00EC7EF4" w:rsidRPr="00B468B4" w:rsidRDefault="00EC7EF4"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26) </w:t>
      </w:r>
      <w:r w:rsidR="00027DFC" w:rsidRPr="00B468B4">
        <w:rPr>
          <w:rFonts w:asciiTheme="majorHAnsi" w:hAnsiTheme="majorHAnsi" w:cstheme="majorHAnsi"/>
          <w:color w:val="000000" w:themeColor="text1"/>
          <w:sz w:val="28"/>
          <w:szCs w:val="28"/>
        </w:rPr>
        <w:t>K</w:t>
      </w:r>
      <w:r w:rsidRPr="00B468B4">
        <w:rPr>
          <w:rFonts w:asciiTheme="majorHAnsi" w:hAnsiTheme="majorHAnsi" w:cstheme="majorHAnsi"/>
          <w:color w:val="000000" w:themeColor="text1"/>
          <w:sz w:val="28"/>
          <w:szCs w:val="28"/>
        </w:rPr>
        <w:t xml:space="preserve">hông bị cản trở, khi xuất trình giấy chứng nhận công vụ, khi vào cơ sở do các tổ chức an ninh tư nhân bảo vệ, cũng như vào cơ sở của các tổ chức thực hiện hoạt động giáo dục theo chương trình đào tạo nghiệp vụ cho nhân viên bảo vệ tư nhân và các chương trình nghiệp vụ bổ sung cho người đứng đầu của các tổ chức an ninh tư nhân, để hoàn thành các nhiệm vụ được giao cho </w:t>
      </w:r>
      <w:r w:rsidR="004158FC">
        <w:rPr>
          <w:rFonts w:asciiTheme="majorHAnsi" w:hAnsiTheme="majorHAnsi" w:cstheme="majorHAnsi"/>
          <w:color w:val="000000" w:themeColor="text1"/>
          <w:sz w:val="28"/>
          <w:szCs w:val="28"/>
        </w:rPr>
        <w:t>Lực lượng Vệ binh quốc gia</w:t>
      </w:r>
      <w:r w:rsidRPr="00B468B4">
        <w:rPr>
          <w:rFonts w:asciiTheme="majorHAnsi" w:hAnsiTheme="majorHAnsi" w:cstheme="majorHAnsi"/>
          <w:color w:val="000000" w:themeColor="text1"/>
          <w:sz w:val="28"/>
          <w:szCs w:val="28"/>
        </w:rPr>
        <w:t xml:space="preserve"> để kiểm soát việc tuân thủ luật pháp của Liên bang Nga trong lĩnh vực hoạt động an ninh tư nhân; kiểm tra các khu vực cất giữ các thiết bị đặc </w:t>
      </w:r>
      <w:r w:rsidR="006E6D0D" w:rsidRPr="006E6D0D">
        <w:rPr>
          <w:rFonts w:asciiTheme="majorHAnsi" w:hAnsiTheme="majorHAnsi" w:cstheme="majorHAnsi"/>
          <w:color w:val="000000" w:themeColor="text1"/>
          <w:sz w:val="28"/>
          <w:szCs w:val="28"/>
        </w:rPr>
        <w:t>chủng</w:t>
      </w:r>
      <w:r w:rsidRPr="00B468B4">
        <w:rPr>
          <w:rFonts w:asciiTheme="majorHAnsi" w:hAnsiTheme="majorHAnsi" w:cstheme="majorHAnsi"/>
          <w:color w:val="000000" w:themeColor="text1"/>
          <w:sz w:val="28"/>
          <w:szCs w:val="28"/>
        </w:rPr>
        <w:t xml:space="preserve"> và súng cầm tay; kiểm tra việc tổ chức an ninh, do các tổ chức an ninh tư nhân thực hiện, đảm bảo tuân thủ các quy tắc đã thiết lập; tiếp nhận thông tin bằng văn bản và bằng miệng về tổ chức bảo vệ tư nhân, nhân viên bảo vệ tư nhân và tổ chức thực hiện hoạt động giáo dục theo chương trình đào tạo nghiệp vụ nhân viên bảo vệ tư nhân và chương trình nghiệp vụ bổ sung cho người đứng đầu tổ chức bảo vệ tư nhân; ban hành các yêu cầu bắt buộc để loại bỏ các vi phạm được phát hiện đối với các quy tắc của hoạt động an ninh tư nhân;</w:t>
      </w:r>
    </w:p>
    <w:p w14:paraId="49C0E9AA" w14:textId="77777777" w:rsidR="002D40ED" w:rsidRPr="00805E31" w:rsidRDefault="002D40ED" w:rsidP="00C149F9">
      <w:pPr>
        <w:spacing w:line="360" w:lineRule="auto"/>
        <w:ind w:firstLine="720"/>
        <w:jc w:val="both"/>
        <w:rPr>
          <w:rFonts w:asciiTheme="majorHAnsi" w:hAnsiTheme="majorHAnsi" w:cstheme="majorHAnsi"/>
          <w:color w:val="000000" w:themeColor="text1"/>
          <w:sz w:val="28"/>
          <w:szCs w:val="28"/>
        </w:rPr>
      </w:pPr>
      <w:r w:rsidRPr="00805E31">
        <w:rPr>
          <w:rFonts w:asciiTheme="majorHAnsi" w:hAnsiTheme="majorHAnsi" w:cstheme="majorHAnsi"/>
          <w:color w:val="000000" w:themeColor="text1"/>
          <w:sz w:val="28"/>
          <w:szCs w:val="28"/>
        </w:rPr>
        <w:t xml:space="preserve">27) </w:t>
      </w:r>
      <w:r w:rsidR="00027DFC" w:rsidRPr="00B468B4">
        <w:rPr>
          <w:rFonts w:asciiTheme="majorHAnsi" w:hAnsiTheme="majorHAnsi" w:cstheme="majorHAnsi"/>
          <w:color w:val="000000" w:themeColor="text1"/>
          <w:sz w:val="28"/>
          <w:szCs w:val="28"/>
        </w:rPr>
        <w:t>T</w:t>
      </w:r>
      <w:r w:rsidRPr="00805E31">
        <w:rPr>
          <w:rFonts w:asciiTheme="majorHAnsi" w:hAnsiTheme="majorHAnsi" w:cstheme="majorHAnsi"/>
          <w:color w:val="000000" w:themeColor="text1"/>
          <w:sz w:val="28"/>
          <w:szCs w:val="28"/>
        </w:rPr>
        <w:t>hi hành các quyết định của tòa án (thẩm phán) về việc thu giữ hoặc tịch thu vũ khí và đạn dược;</w:t>
      </w:r>
    </w:p>
    <w:p w14:paraId="08D0F228" w14:textId="77777777" w:rsidR="00CB781E" w:rsidRPr="00805E31" w:rsidRDefault="002D40ED" w:rsidP="00C149F9">
      <w:pPr>
        <w:spacing w:line="360" w:lineRule="auto"/>
        <w:ind w:firstLine="720"/>
        <w:jc w:val="both"/>
        <w:rPr>
          <w:rFonts w:asciiTheme="majorHAnsi" w:hAnsiTheme="majorHAnsi" w:cstheme="majorHAnsi"/>
          <w:color w:val="000000" w:themeColor="text1"/>
          <w:sz w:val="28"/>
          <w:szCs w:val="28"/>
        </w:rPr>
      </w:pPr>
      <w:r w:rsidRPr="00805E31">
        <w:rPr>
          <w:rFonts w:asciiTheme="majorHAnsi" w:hAnsiTheme="majorHAnsi" w:cstheme="majorHAnsi"/>
          <w:color w:val="000000" w:themeColor="text1"/>
          <w:sz w:val="28"/>
          <w:szCs w:val="28"/>
        </w:rPr>
        <w:t xml:space="preserve">28) </w:t>
      </w:r>
      <w:r w:rsidR="00027DFC" w:rsidRPr="00B468B4">
        <w:rPr>
          <w:rFonts w:asciiTheme="majorHAnsi" w:hAnsiTheme="majorHAnsi" w:cstheme="majorHAnsi"/>
          <w:color w:val="000000" w:themeColor="text1"/>
          <w:sz w:val="28"/>
          <w:szCs w:val="28"/>
        </w:rPr>
        <w:t>M</w:t>
      </w:r>
      <w:r w:rsidRPr="00805E31">
        <w:rPr>
          <w:rFonts w:asciiTheme="majorHAnsi" w:hAnsiTheme="majorHAnsi" w:cstheme="majorHAnsi"/>
          <w:color w:val="000000" w:themeColor="text1"/>
          <w:sz w:val="28"/>
          <w:szCs w:val="28"/>
        </w:rPr>
        <w:t xml:space="preserve">ặc quần áo dân sự, cũng như đồng phục và cấp hiệu của nhân viên các cơ quan hành pháp liên bang, nhân viên của các tổ chức theo cách thức được </w:t>
      </w:r>
      <w:r w:rsidRPr="00805E31">
        <w:rPr>
          <w:rFonts w:asciiTheme="majorHAnsi" w:hAnsiTheme="majorHAnsi" w:cstheme="majorHAnsi"/>
          <w:color w:val="000000" w:themeColor="text1"/>
          <w:sz w:val="28"/>
          <w:szCs w:val="28"/>
        </w:rPr>
        <w:lastRenderedPageBreak/>
        <w:t xml:space="preserve">xác định bởi các </w:t>
      </w:r>
      <w:r w:rsidRPr="00B468B4">
        <w:rPr>
          <w:rFonts w:asciiTheme="majorHAnsi" w:hAnsiTheme="majorHAnsi" w:cstheme="majorHAnsi"/>
          <w:color w:val="000000" w:themeColor="text1"/>
          <w:sz w:val="28"/>
          <w:szCs w:val="28"/>
        </w:rPr>
        <w:t>quy phạm</w:t>
      </w:r>
      <w:r w:rsidRPr="00805E31">
        <w:rPr>
          <w:rFonts w:asciiTheme="majorHAnsi" w:hAnsiTheme="majorHAnsi" w:cstheme="majorHAnsi"/>
          <w:color w:val="000000" w:themeColor="text1"/>
          <w:sz w:val="28"/>
          <w:szCs w:val="28"/>
        </w:rPr>
        <w:t xml:space="preserve"> pháp lý quy định của người đứng đầu cơ quan hành pháp liên bang có thẩm quyền;</w:t>
      </w:r>
      <w:r w:rsidR="00CB781E" w:rsidRPr="00805E31">
        <w:rPr>
          <w:rFonts w:asciiTheme="majorHAnsi" w:hAnsiTheme="majorHAnsi" w:cstheme="majorHAnsi"/>
          <w:color w:val="000000" w:themeColor="text1"/>
          <w:sz w:val="28"/>
          <w:szCs w:val="28"/>
        </w:rPr>
        <w:t> </w:t>
      </w:r>
    </w:p>
    <w:p w14:paraId="52E6A260" w14:textId="77777777" w:rsidR="002D40ED" w:rsidRPr="00B468B4" w:rsidRDefault="002D40ED"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29) </w:t>
      </w:r>
      <w:r w:rsidR="00027DFC" w:rsidRPr="00B468B4">
        <w:rPr>
          <w:rFonts w:asciiTheme="majorHAnsi" w:hAnsiTheme="majorHAnsi" w:cstheme="majorHAnsi"/>
          <w:color w:val="000000" w:themeColor="text1"/>
          <w:sz w:val="28"/>
          <w:szCs w:val="28"/>
        </w:rPr>
        <w:t>D</w:t>
      </w:r>
      <w:r w:rsidRPr="00B468B4">
        <w:rPr>
          <w:rFonts w:asciiTheme="majorHAnsi" w:hAnsiTheme="majorHAnsi" w:cstheme="majorHAnsi"/>
          <w:color w:val="000000" w:themeColor="text1"/>
          <w:sz w:val="28"/>
          <w:szCs w:val="28"/>
        </w:rPr>
        <w:t xml:space="preserve">ừng phương tiện giao thông nếu cần thiết để thực hiện các nhiệm vụ được giao cho </w:t>
      </w:r>
      <w:r w:rsidR="00ED45B2" w:rsidRPr="00B468B4">
        <w:rPr>
          <w:rFonts w:asciiTheme="majorHAnsi" w:hAnsiTheme="majorHAnsi" w:cstheme="majorHAnsi"/>
          <w:color w:val="000000" w:themeColor="text1"/>
          <w:sz w:val="28"/>
          <w:szCs w:val="28"/>
        </w:rPr>
        <w:t>Lực lượng Vệ binh quốc gia</w:t>
      </w:r>
      <w:r w:rsidRPr="00B468B4">
        <w:rPr>
          <w:rFonts w:asciiTheme="majorHAnsi" w:hAnsiTheme="majorHAnsi" w:cstheme="majorHAnsi"/>
          <w:color w:val="000000" w:themeColor="text1"/>
          <w:sz w:val="28"/>
          <w:szCs w:val="28"/>
        </w:rPr>
        <w:t xml:space="preserve"> tham gia bảo đảm trật tự an toàn giao thông đường bộ theo quy định của pháp luật Liên bang Nga;</w:t>
      </w:r>
    </w:p>
    <w:p w14:paraId="74F01F67" w14:textId="77777777" w:rsidR="002D40ED" w:rsidRPr="00B468B4" w:rsidRDefault="002D40ED"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30</w:t>
      </w:r>
      <w:r w:rsidR="00027DFC" w:rsidRPr="00B468B4">
        <w:rPr>
          <w:rFonts w:asciiTheme="majorHAnsi" w:hAnsiTheme="majorHAnsi" w:cstheme="majorHAnsi"/>
          <w:color w:val="000000" w:themeColor="text1"/>
          <w:sz w:val="28"/>
          <w:szCs w:val="28"/>
        </w:rPr>
        <w:t>) Trấn</w:t>
      </w:r>
      <w:r w:rsidRPr="00B468B4">
        <w:rPr>
          <w:rFonts w:asciiTheme="majorHAnsi" w:hAnsiTheme="majorHAnsi" w:cstheme="majorHAnsi"/>
          <w:color w:val="000000" w:themeColor="text1"/>
          <w:sz w:val="28"/>
          <w:szCs w:val="28"/>
        </w:rPr>
        <w:t xml:space="preserve"> áp bạo loạn trong các khu dân cư, và nếu cần thiết, trong các cơ sở </w:t>
      </w:r>
      <w:r w:rsidR="004B4FA1" w:rsidRPr="00B468B4">
        <w:rPr>
          <w:rFonts w:asciiTheme="majorHAnsi" w:hAnsiTheme="majorHAnsi" w:cstheme="majorHAnsi"/>
          <w:color w:val="000000" w:themeColor="text1"/>
          <w:sz w:val="28"/>
          <w:szCs w:val="28"/>
        </w:rPr>
        <w:t>giáo dục bắt buộc</w:t>
      </w:r>
      <w:r w:rsidRPr="00B468B4">
        <w:rPr>
          <w:rFonts w:asciiTheme="majorHAnsi" w:hAnsiTheme="majorHAnsi" w:cstheme="majorHAnsi"/>
          <w:color w:val="000000" w:themeColor="text1"/>
          <w:sz w:val="28"/>
          <w:szCs w:val="28"/>
        </w:rPr>
        <w:t>;</w:t>
      </w:r>
    </w:p>
    <w:p w14:paraId="3AF1AD27" w14:textId="77777777" w:rsidR="004B4FA1" w:rsidRPr="00B468B4" w:rsidRDefault="004B4FA1"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31) </w:t>
      </w:r>
      <w:r w:rsidR="00027DFC" w:rsidRPr="00B468B4">
        <w:rPr>
          <w:rFonts w:asciiTheme="majorHAnsi" w:hAnsiTheme="majorHAnsi" w:cstheme="majorHAnsi"/>
          <w:color w:val="000000" w:themeColor="text1"/>
          <w:sz w:val="28"/>
          <w:szCs w:val="28"/>
        </w:rPr>
        <w:t>Đ</w:t>
      </w:r>
      <w:r w:rsidRPr="00B468B4">
        <w:rPr>
          <w:rFonts w:asciiTheme="majorHAnsi" w:hAnsiTheme="majorHAnsi" w:cstheme="majorHAnsi"/>
          <w:color w:val="000000" w:themeColor="text1"/>
          <w:sz w:val="28"/>
          <w:szCs w:val="28"/>
        </w:rPr>
        <w:t>ược tiếp nhận vô điều kiện từ các cơ quan nhà nước và các quan chức thông tin cần thiết để thực hiện các nhiệm vụ được giao cho cơ quan hành pháp liên bang có thẩm quyền, trừ trường hợp luật liên bang cấm chuyển giao thông tin đó.</w:t>
      </w:r>
    </w:p>
    <w:p w14:paraId="648C7906" w14:textId="6EED9035" w:rsidR="004B4FA1" w:rsidRPr="00B468B4" w:rsidRDefault="004B4FA1"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2. Khi thực hiện nhiệm vụ bảo vệ các công trình quan trọng của nhà nước, hàng hóa đặc biệt, các công trình thông tin liên lạc thuộc đối tượng bảo vệ của </w:t>
      </w:r>
      <w:r w:rsidR="00ED45B2" w:rsidRPr="00B468B4">
        <w:rPr>
          <w:rFonts w:asciiTheme="majorHAnsi" w:hAnsiTheme="majorHAnsi" w:cstheme="majorHAnsi"/>
          <w:color w:val="000000" w:themeColor="text1"/>
          <w:sz w:val="28"/>
          <w:szCs w:val="28"/>
        </w:rPr>
        <w:t>Lực lượng Vệ binh quốc gia</w:t>
      </w:r>
      <w:r w:rsidRPr="00B468B4">
        <w:rPr>
          <w:rFonts w:asciiTheme="majorHAnsi" w:hAnsiTheme="majorHAnsi" w:cstheme="majorHAnsi"/>
          <w:color w:val="000000" w:themeColor="text1"/>
          <w:sz w:val="28"/>
          <w:szCs w:val="28"/>
        </w:rPr>
        <w:t>, các quan chức được ủy quyền của</w:t>
      </w:r>
      <w:r w:rsidR="004A5427" w:rsidRPr="004A5427">
        <w:rPr>
          <w:rFonts w:asciiTheme="majorHAnsi" w:hAnsiTheme="majorHAnsi" w:cstheme="majorHAnsi"/>
          <w:color w:val="000000" w:themeColor="text1"/>
          <w:sz w:val="28"/>
          <w:szCs w:val="28"/>
        </w:rPr>
        <w:t xml:space="preserve"> </w:t>
      </w:r>
      <w:r w:rsidR="004158FC">
        <w:rPr>
          <w:rFonts w:asciiTheme="majorHAnsi" w:hAnsiTheme="majorHAnsi" w:cstheme="majorHAnsi"/>
          <w:color w:val="000000" w:themeColor="text1"/>
          <w:sz w:val="28"/>
          <w:szCs w:val="28"/>
        </w:rPr>
        <w:t>Lực lượng Vệ binh quốc gia</w:t>
      </w:r>
      <w:r w:rsidRPr="00B468B4">
        <w:rPr>
          <w:rFonts w:asciiTheme="majorHAnsi" w:hAnsiTheme="majorHAnsi" w:cstheme="majorHAnsi"/>
          <w:color w:val="000000" w:themeColor="text1"/>
          <w:sz w:val="28"/>
          <w:szCs w:val="28"/>
        </w:rPr>
        <w:t xml:space="preserve"> có quyền cấp các công trình quan trọng </w:t>
      </w:r>
      <w:r w:rsidR="002C6273" w:rsidRPr="00B468B4">
        <w:rPr>
          <w:rFonts w:asciiTheme="majorHAnsi" w:hAnsiTheme="majorHAnsi" w:cstheme="majorHAnsi"/>
          <w:color w:val="000000" w:themeColor="text1"/>
          <w:sz w:val="28"/>
          <w:szCs w:val="28"/>
        </w:rPr>
        <w:t>của nhà nước cho người đứng đầu</w:t>
      </w:r>
      <w:r w:rsidRPr="00B468B4">
        <w:rPr>
          <w:rFonts w:asciiTheme="majorHAnsi" w:hAnsiTheme="majorHAnsi" w:cstheme="majorHAnsi"/>
          <w:color w:val="000000" w:themeColor="text1"/>
          <w:sz w:val="28"/>
          <w:szCs w:val="28"/>
        </w:rPr>
        <w:t xml:space="preserve"> những cơ s</w:t>
      </w:r>
      <w:r w:rsidR="00CA3AB5" w:rsidRPr="00B468B4">
        <w:rPr>
          <w:rFonts w:asciiTheme="majorHAnsi" w:hAnsiTheme="majorHAnsi" w:cstheme="majorHAnsi"/>
          <w:color w:val="000000" w:themeColor="text1"/>
          <w:sz w:val="28"/>
          <w:szCs w:val="28"/>
        </w:rPr>
        <w:t>ở này hoặc những người đứng đầu, cán bộ</w:t>
      </w:r>
      <w:r w:rsidRPr="00B468B4">
        <w:rPr>
          <w:rFonts w:asciiTheme="majorHAnsi" w:hAnsiTheme="majorHAnsi" w:cstheme="majorHAnsi"/>
          <w:color w:val="000000" w:themeColor="text1"/>
          <w:sz w:val="28"/>
          <w:szCs w:val="28"/>
        </w:rPr>
        <w:t xml:space="preserve"> của các tổ chức, và (hoặc) hàng hóa đặc biệt, và (hoặc) các cấu trúc liên lạc trong </w:t>
      </w:r>
      <w:r w:rsidR="00CA3AB5" w:rsidRPr="00B468B4">
        <w:rPr>
          <w:rFonts w:asciiTheme="majorHAnsi" w:hAnsiTheme="majorHAnsi" w:cstheme="majorHAnsi"/>
          <w:color w:val="000000" w:themeColor="text1"/>
          <w:sz w:val="28"/>
          <w:szCs w:val="28"/>
        </w:rPr>
        <w:t xml:space="preserve">đó phải được bảo vệ bởi </w:t>
      </w:r>
      <w:r w:rsidR="00ED45B2" w:rsidRPr="00B468B4">
        <w:rPr>
          <w:rFonts w:asciiTheme="majorHAnsi" w:hAnsiTheme="majorHAnsi" w:cstheme="majorHAnsi"/>
          <w:color w:val="000000" w:themeColor="text1"/>
          <w:sz w:val="28"/>
          <w:szCs w:val="28"/>
        </w:rPr>
        <w:t>Lực lượng Vệ binh quốc gia</w:t>
      </w:r>
      <w:r w:rsidRPr="00B468B4">
        <w:rPr>
          <w:rFonts w:asciiTheme="majorHAnsi" w:hAnsiTheme="majorHAnsi" w:cstheme="majorHAnsi"/>
          <w:color w:val="000000" w:themeColor="text1"/>
          <w:sz w:val="28"/>
          <w:szCs w:val="28"/>
        </w:rPr>
        <w:t xml:space="preserve"> (ngoại trừ những người đứng đầu (quan chức)</w:t>
      </w:r>
      <w:r w:rsidR="00CA3AB5" w:rsidRPr="00B468B4">
        <w:rPr>
          <w:rFonts w:asciiTheme="majorHAnsi" w:hAnsiTheme="majorHAnsi" w:cstheme="majorHAnsi"/>
          <w:color w:val="000000" w:themeColor="text1"/>
          <w:sz w:val="28"/>
          <w:szCs w:val="28"/>
        </w:rPr>
        <w:t xml:space="preserve"> cơ sở sử dụng năng lượng</w:t>
      </w:r>
      <w:r w:rsidRPr="00B468B4">
        <w:rPr>
          <w:rFonts w:asciiTheme="majorHAnsi" w:hAnsiTheme="majorHAnsi" w:cstheme="majorHAnsi"/>
          <w:color w:val="000000" w:themeColor="text1"/>
          <w:sz w:val="28"/>
          <w:szCs w:val="28"/>
        </w:rPr>
        <w:t xml:space="preserve"> hạt nhân), </w:t>
      </w:r>
      <w:r w:rsidR="000A7483" w:rsidRPr="00B468B4">
        <w:rPr>
          <w:rFonts w:asciiTheme="majorHAnsi" w:hAnsiTheme="majorHAnsi" w:cstheme="majorHAnsi"/>
          <w:color w:val="000000" w:themeColor="text1"/>
          <w:sz w:val="28"/>
          <w:szCs w:val="28"/>
        </w:rPr>
        <w:t xml:space="preserve">đưa ra </w:t>
      </w:r>
      <w:r w:rsidRPr="00B468B4">
        <w:rPr>
          <w:rFonts w:asciiTheme="majorHAnsi" w:hAnsiTheme="majorHAnsi" w:cstheme="majorHAnsi"/>
          <w:color w:val="000000" w:themeColor="text1"/>
          <w:sz w:val="28"/>
          <w:szCs w:val="28"/>
        </w:rPr>
        <w:t>hướng dẫn bắt buộc về việc loại bỏ vi phạm</w:t>
      </w:r>
      <w:r w:rsidR="000A7483" w:rsidRPr="00B468B4">
        <w:rPr>
          <w:rFonts w:asciiTheme="majorHAnsi" w:hAnsiTheme="majorHAnsi" w:cstheme="majorHAnsi"/>
          <w:color w:val="000000" w:themeColor="text1"/>
          <w:sz w:val="28"/>
          <w:szCs w:val="28"/>
        </w:rPr>
        <w:t xml:space="preserve"> về</w:t>
      </w:r>
      <w:r w:rsidRPr="00B468B4">
        <w:rPr>
          <w:rFonts w:asciiTheme="majorHAnsi" w:hAnsiTheme="majorHAnsi" w:cstheme="majorHAnsi"/>
          <w:color w:val="000000" w:themeColor="text1"/>
          <w:sz w:val="28"/>
          <w:szCs w:val="28"/>
        </w:rPr>
        <w:t xml:space="preserve"> các yêu cầu đối với trang bị phương tiện kỹ thuật và công nghệ để bảo vệ các cơ sở quan trọng của nhà nước, hàng hóa đặc biệt, các công trình liên lạc, thuộc đối tượng bảo vệ của </w:t>
      </w:r>
      <w:r w:rsidR="00ED45B2" w:rsidRPr="00B468B4">
        <w:rPr>
          <w:rFonts w:asciiTheme="majorHAnsi" w:hAnsiTheme="majorHAnsi" w:cstheme="majorHAnsi"/>
          <w:color w:val="000000" w:themeColor="text1"/>
          <w:sz w:val="28"/>
          <w:szCs w:val="28"/>
        </w:rPr>
        <w:t>Lực lượng Vệ binh quốc gia</w:t>
      </w:r>
      <w:r w:rsidRPr="00B468B4">
        <w:rPr>
          <w:rFonts w:asciiTheme="majorHAnsi" w:hAnsiTheme="majorHAnsi" w:cstheme="majorHAnsi"/>
          <w:color w:val="000000" w:themeColor="text1"/>
          <w:sz w:val="28"/>
          <w:szCs w:val="28"/>
        </w:rPr>
        <w:t xml:space="preserve">. Trong trường hợp những vi phạm này được phát hiện tại các cơ sở hạt nhân, các </w:t>
      </w:r>
      <w:r w:rsidR="000A7483" w:rsidRPr="00B468B4">
        <w:rPr>
          <w:rFonts w:asciiTheme="majorHAnsi" w:hAnsiTheme="majorHAnsi" w:cstheme="majorHAnsi"/>
          <w:color w:val="000000" w:themeColor="text1"/>
          <w:sz w:val="28"/>
          <w:szCs w:val="28"/>
        </w:rPr>
        <w:t>cán bộ</w:t>
      </w:r>
      <w:r w:rsidRPr="00B468B4">
        <w:rPr>
          <w:rFonts w:asciiTheme="majorHAnsi" w:hAnsiTheme="majorHAnsi" w:cstheme="majorHAnsi"/>
          <w:color w:val="000000" w:themeColor="text1"/>
          <w:sz w:val="28"/>
          <w:szCs w:val="28"/>
        </w:rPr>
        <w:t xml:space="preserve"> của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có nghĩa vụ báo cáo điều này cho cơ quan quản lý năng lượng nguyên tử có liên quan và cơ quan hành pháp liên bang thực hiện quyền giám sát của nhà nước liên bang trong lĩnh vực sử dụng năng lượng nguyên tử, hoặc các cơ quan</w:t>
      </w:r>
      <w:r w:rsidR="000A7483" w:rsidRPr="00B468B4">
        <w:rPr>
          <w:rFonts w:asciiTheme="majorHAnsi" w:hAnsiTheme="majorHAnsi" w:cstheme="majorHAnsi"/>
          <w:color w:val="000000" w:themeColor="text1"/>
          <w:sz w:val="28"/>
          <w:szCs w:val="28"/>
        </w:rPr>
        <w:t xml:space="preserve"> chủ quản thuộc vùng</w:t>
      </w:r>
      <w:r w:rsidRPr="00B468B4">
        <w:rPr>
          <w:rFonts w:asciiTheme="majorHAnsi" w:hAnsiTheme="majorHAnsi" w:cstheme="majorHAnsi"/>
          <w:color w:val="000000" w:themeColor="text1"/>
          <w:sz w:val="28"/>
          <w:szCs w:val="28"/>
        </w:rPr>
        <w:t xml:space="preserve"> lãnh thổ</w:t>
      </w:r>
      <w:r w:rsidR="000A7483" w:rsidRPr="00B468B4">
        <w:rPr>
          <w:rFonts w:asciiTheme="majorHAnsi" w:hAnsiTheme="majorHAnsi" w:cstheme="majorHAnsi"/>
          <w:color w:val="000000" w:themeColor="text1"/>
          <w:sz w:val="28"/>
          <w:szCs w:val="28"/>
        </w:rPr>
        <w:t>,</w:t>
      </w:r>
      <w:r w:rsidRPr="00B468B4">
        <w:rPr>
          <w:rFonts w:asciiTheme="majorHAnsi" w:hAnsiTheme="majorHAnsi" w:cstheme="majorHAnsi"/>
          <w:color w:val="000000" w:themeColor="text1"/>
          <w:sz w:val="28"/>
          <w:szCs w:val="28"/>
        </w:rPr>
        <w:t xml:space="preserve"> trong thời hạn năm </w:t>
      </w:r>
      <w:r w:rsidR="000A7483" w:rsidRPr="00B468B4">
        <w:rPr>
          <w:rFonts w:asciiTheme="majorHAnsi" w:hAnsiTheme="majorHAnsi" w:cstheme="majorHAnsi"/>
          <w:color w:val="000000" w:themeColor="text1"/>
          <w:sz w:val="28"/>
          <w:szCs w:val="28"/>
        </w:rPr>
        <w:t>ngày</w:t>
      </w:r>
      <w:r w:rsidRPr="00B468B4">
        <w:rPr>
          <w:rFonts w:asciiTheme="majorHAnsi" w:hAnsiTheme="majorHAnsi" w:cstheme="majorHAnsi"/>
          <w:color w:val="000000" w:themeColor="text1"/>
          <w:sz w:val="28"/>
          <w:szCs w:val="28"/>
        </w:rPr>
        <w:t xml:space="preserve"> làm việc, kể từ ngày phát hiện hành vi vi phạm. Thủ tục thực hiện những quyền hạn này</w:t>
      </w:r>
      <w:r w:rsidR="000A7483" w:rsidRPr="00B468B4">
        <w:rPr>
          <w:rFonts w:asciiTheme="majorHAnsi" w:hAnsiTheme="majorHAnsi" w:cstheme="majorHAnsi"/>
          <w:color w:val="000000" w:themeColor="text1"/>
          <w:sz w:val="28"/>
          <w:szCs w:val="28"/>
        </w:rPr>
        <w:t xml:space="preserve"> được thực hiện bởi </w:t>
      </w:r>
      <w:r w:rsidR="00ED45B2" w:rsidRPr="00B468B4">
        <w:rPr>
          <w:rFonts w:asciiTheme="majorHAnsi" w:hAnsiTheme="majorHAnsi" w:cstheme="majorHAnsi"/>
          <w:color w:val="000000" w:themeColor="text1"/>
          <w:sz w:val="28"/>
          <w:szCs w:val="28"/>
        </w:rPr>
        <w:t>Lực lượng Vệ binh quốc gia</w:t>
      </w:r>
      <w:r w:rsidRPr="00B468B4">
        <w:rPr>
          <w:rFonts w:asciiTheme="majorHAnsi" w:hAnsiTheme="majorHAnsi" w:cstheme="majorHAnsi"/>
          <w:color w:val="000000" w:themeColor="text1"/>
          <w:sz w:val="28"/>
          <w:szCs w:val="28"/>
        </w:rPr>
        <w:t xml:space="preserve"> và danh sách </w:t>
      </w:r>
      <w:r w:rsidRPr="00B468B4">
        <w:rPr>
          <w:rFonts w:asciiTheme="majorHAnsi" w:hAnsiTheme="majorHAnsi" w:cstheme="majorHAnsi"/>
          <w:color w:val="000000" w:themeColor="text1"/>
          <w:sz w:val="28"/>
          <w:szCs w:val="28"/>
        </w:rPr>
        <w:lastRenderedPageBreak/>
        <w:t>những người được phê duyệt bởi người đứng đầu cơ quan hành pháp liên bang có thẩm quyền.</w:t>
      </w:r>
    </w:p>
    <w:p w14:paraId="7C0BBC6F" w14:textId="33CFBEC9" w:rsidR="000A7483" w:rsidRPr="00B468B4" w:rsidRDefault="000A7483"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3. Viên chức của các đơn vị thuộc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có quyền cấp cho người đứng đầu và các viên chức của các tổ chức có cơ sở do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bảo vệ theo danh sách được Chính phủ Liên bang Nga phê duyệt và trong các trường hợp do luật pháp của Liên bang Nga đối với các nhà lãnh đạo và quan chức của các tổ chức khác, hướng dẫn về việc tuân thủ các yêu cầu đã thiết lập đối với việc tăng cường</w:t>
      </w:r>
      <w:r w:rsidR="00300FE8" w:rsidRPr="00B468B4">
        <w:rPr>
          <w:rFonts w:asciiTheme="majorHAnsi" w:hAnsiTheme="majorHAnsi" w:cstheme="majorHAnsi"/>
          <w:color w:val="000000" w:themeColor="text1"/>
          <w:sz w:val="28"/>
          <w:szCs w:val="28"/>
        </w:rPr>
        <w:t xml:space="preserve"> trang bị</w:t>
      </w:r>
      <w:r w:rsidRPr="00B468B4">
        <w:rPr>
          <w:rFonts w:asciiTheme="majorHAnsi" w:hAnsiTheme="majorHAnsi" w:cstheme="majorHAnsi"/>
          <w:color w:val="000000" w:themeColor="text1"/>
          <w:sz w:val="28"/>
          <w:szCs w:val="28"/>
        </w:rPr>
        <w:t xml:space="preserve"> kỹ thuật cơ sở vật chất và đảm bảo sự an toàn của công dân, được ban hành trong quá trình giám sát các hoạt động an ninh các đơn vị</w:t>
      </w:r>
      <w:r w:rsidR="000076B8" w:rsidRPr="00B468B4">
        <w:rPr>
          <w:rFonts w:asciiTheme="majorHAnsi" w:hAnsiTheme="majorHAnsi" w:cstheme="majorHAnsi"/>
          <w:color w:val="000000" w:themeColor="text1"/>
          <w:sz w:val="28"/>
          <w:szCs w:val="28"/>
        </w:rPr>
        <w:t>,</w:t>
      </w:r>
      <w:r w:rsidRPr="00B468B4">
        <w:rPr>
          <w:rFonts w:asciiTheme="majorHAnsi" w:hAnsiTheme="majorHAnsi" w:cstheme="majorHAnsi"/>
          <w:color w:val="000000" w:themeColor="text1"/>
          <w:sz w:val="28"/>
          <w:szCs w:val="28"/>
        </w:rPr>
        <w:t xml:space="preserve"> </w:t>
      </w:r>
      <w:r w:rsidR="000076B8" w:rsidRPr="00B468B4">
        <w:rPr>
          <w:rFonts w:asciiTheme="majorHAnsi" w:hAnsiTheme="majorHAnsi" w:cstheme="majorHAnsi"/>
          <w:color w:val="000000" w:themeColor="text1"/>
          <w:sz w:val="28"/>
          <w:szCs w:val="28"/>
        </w:rPr>
        <w:t>tổ chức</w:t>
      </w:r>
      <w:r w:rsidRPr="00B468B4">
        <w:rPr>
          <w:rFonts w:asciiTheme="majorHAnsi" w:hAnsiTheme="majorHAnsi" w:cstheme="majorHAnsi"/>
          <w:color w:val="000000" w:themeColor="text1"/>
          <w:sz w:val="28"/>
          <w:szCs w:val="28"/>
        </w:rPr>
        <w:t xml:space="preserve"> với các nhiệm vụ</w:t>
      </w:r>
      <w:r w:rsidR="004A5427" w:rsidRPr="004A5427">
        <w:rPr>
          <w:rFonts w:asciiTheme="majorHAnsi" w:hAnsiTheme="majorHAnsi" w:cstheme="majorHAnsi"/>
          <w:color w:val="000000" w:themeColor="text1"/>
          <w:sz w:val="28"/>
          <w:szCs w:val="28"/>
        </w:rPr>
        <w:t xml:space="preserve"> theo</w:t>
      </w:r>
      <w:r w:rsidRPr="00B468B4">
        <w:rPr>
          <w:rFonts w:asciiTheme="majorHAnsi" w:hAnsiTheme="majorHAnsi" w:cstheme="majorHAnsi"/>
          <w:color w:val="000000" w:themeColor="text1"/>
          <w:sz w:val="28"/>
          <w:szCs w:val="28"/>
        </w:rPr>
        <w:t xml:space="preserve"> luật định và các đơn vị an ninh </w:t>
      </w:r>
      <w:r w:rsidR="000076B8" w:rsidRPr="00B468B4">
        <w:rPr>
          <w:rFonts w:asciiTheme="majorHAnsi" w:hAnsiTheme="majorHAnsi" w:cstheme="majorHAnsi"/>
          <w:color w:val="000000" w:themeColor="text1"/>
          <w:sz w:val="28"/>
          <w:szCs w:val="28"/>
        </w:rPr>
        <w:t>nội bộ</w:t>
      </w:r>
      <w:r w:rsidRPr="00B468B4">
        <w:rPr>
          <w:rFonts w:asciiTheme="majorHAnsi" w:hAnsiTheme="majorHAnsi" w:cstheme="majorHAnsi"/>
          <w:color w:val="000000" w:themeColor="text1"/>
          <w:sz w:val="28"/>
          <w:szCs w:val="28"/>
        </w:rPr>
        <w:t xml:space="preserve">, cũng như đảm bảo an toàn cho các cơ sở của khu phức hợp nhiên liệu và năng lượng, trừ khi luật liên bang quy định khác, các lệnh ràng buộc về việc loại bỏ các vi phạm được xác định trong các hoạt động an ninh, trong lĩnh vực lưu thông vũ khí và đảm bảo an toàn tài sản của nhà nước và </w:t>
      </w:r>
      <w:r w:rsidR="004A5427" w:rsidRPr="004A5427">
        <w:rPr>
          <w:rFonts w:asciiTheme="majorHAnsi" w:hAnsiTheme="majorHAnsi" w:cstheme="majorHAnsi"/>
          <w:color w:val="000000" w:themeColor="text1"/>
          <w:sz w:val="28"/>
          <w:szCs w:val="28"/>
        </w:rPr>
        <w:t>địa phươn</w:t>
      </w:r>
      <w:r w:rsidR="004A5427" w:rsidRPr="00CA222B">
        <w:rPr>
          <w:rFonts w:asciiTheme="majorHAnsi" w:hAnsiTheme="majorHAnsi" w:cstheme="majorHAnsi"/>
          <w:color w:val="000000" w:themeColor="text1"/>
          <w:sz w:val="28"/>
          <w:szCs w:val="28"/>
        </w:rPr>
        <w:t>g</w:t>
      </w:r>
      <w:r w:rsidRPr="00B468B4">
        <w:rPr>
          <w:rFonts w:asciiTheme="majorHAnsi" w:hAnsiTheme="majorHAnsi" w:cstheme="majorHAnsi"/>
          <w:color w:val="000000" w:themeColor="text1"/>
          <w:sz w:val="28"/>
          <w:szCs w:val="28"/>
        </w:rPr>
        <w:t>.</w:t>
      </w:r>
    </w:p>
    <w:p w14:paraId="6948E5AF" w14:textId="77777777" w:rsidR="00CB781E" w:rsidRPr="00805E31" w:rsidRDefault="000076B8" w:rsidP="00C149F9">
      <w:pPr>
        <w:spacing w:line="360" w:lineRule="auto"/>
        <w:ind w:firstLine="720"/>
        <w:jc w:val="both"/>
        <w:rPr>
          <w:rFonts w:asciiTheme="majorHAnsi" w:hAnsiTheme="majorHAnsi" w:cstheme="majorHAnsi"/>
          <w:color w:val="000000" w:themeColor="text1"/>
          <w:sz w:val="28"/>
          <w:szCs w:val="28"/>
        </w:rPr>
      </w:pPr>
      <w:r w:rsidRPr="00805E31">
        <w:rPr>
          <w:rFonts w:asciiTheme="majorHAnsi" w:hAnsiTheme="majorHAnsi" w:cstheme="majorHAnsi"/>
          <w:color w:val="000000" w:themeColor="text1"/>
          <w:sz w:val="28"/>
          <w:szCs w:val="28"/>
        </w:rPr>
        <w:t xml:space="preserve">4. Thủ tục tổ chức </w:t>
      </w:r>
      <w:r w:rsidRPr="00B468B4">
        <w:rPr>
          <w:rFonts w:asciiTheme="majorHAnsi" w:hAnsiTheme="majorHAnsi" w:cstheme="majorHAnsi"/>
          <w:color w:val="000000" w:themeColor="text1"/>
          <w:sz w:val="28"/>
          <w:szCs w:val="28"/>
        </w:rPr>
        <w:t>phối hợp</w:t>
      </w:r>
      <w:r w:rsidRPr="00805E31">
        <w:rPr>
          <w:rFonts w:asciiTheme="majorHAnsi" w:hAnsiTheme="majorHAnsi" w:cstheme="majorHAnsi"/>
          <w:color w:val="000000" w:themeColor="text1"/>
          <w:sz w:val="28"/>
          <w:szCs w:val="28"/>
        </w:rPr>
        <w:t xml:space="preserve"> của </w:t>
      </w:r>
      <w:r w:rsidR="00ED45B2" w:rsidRPr="00805E31">
        <w:rPr>
          <w:rFonts w:asciiTheme="majorHAnsi" w:hAnsiTheme="majorHAnsi" w:cstheme="majorHAnsi"/>
          <w:color w:val="000000" w:themeColor="text1"/>
          <w:sz w:val="28"/>
          <w:szCs w:val="28"/>
        </w:rPr>
        <w:t>Lực lượng Vệ binh quốc gia</w:t>
      </w:r>
      <w:r w:rsidRPr="00805E31">
        <w:rPr>
          <w:rFonts w:asciiTheme="majorHAnsi" w:hAnsiTheme="majorHAnsi" w:cstheme="majorHAnsi"/>
          <w:color w:val="000000" w:themeColor="text1"/>
          <w:sz w:val="28"/>
          <w:szCs w:val="28"/>
        </w:rPr>
        <w:t xml:space="preserve"> với cơ quan hành pháp liên bang </w:t>
      </w:r>
      <w:r w:rsidRPr="00B468B4">
        <w:rPr>
          <w:rFonts w:asciiTheme="majorHAnsi" w:hAnsiTheme="majorHAnsi" w:cstheme="majorHAnsi"/>
          <w:color w:val="000000" w:themeColor="text1"/>
          <w:sz w:val="28"/>
          <w:szCs w:val="28"/>
        </w:rPr>
        <w:t>được</w:t>
      </w:r>
      <w:r w:rsidRPr="00805E31">
        <w:rPr>
          <w:rFonts w:asciiTheme="majorHAnsi" w:hAnsiTheme="majorHAnsi" w:cstheme="majorHAnsi"/>
          <w:color w:val="000000" w:themeColor="text1"/>
          <w:sz w:val="28"/>
          <w:szCs w:val="28"/>
        </w:rPr>
        <w:t xml:space="preserve"> xây dựng và thực hiện</w:t>
      </w:r>
      <w:r w:rsidRPr="00B468B4">
        <w:rPr>
          <w:rFonts w:asciiTheme="majorHAnsi" w:hAnsiTheme="majorHAnsi" w:cstheme="majorHAnsi"/>
          <w:color w:val="000000" w:themeColor="text1"/>
          <w:sz w:val="28"/>
          <w:szCs w:val="28"/>
        </w:rPr>
        <w:t xml:space="preserve"> theo</w:t>
      </w:r>
      <w:r w:rsidRPr="00805E31">
        <w:rPr>
          <w:rFonts w:asciiTheme="majorHAnsi" w:hAnsiTheme="majorHAnsi" w:cstheme="majorHAnsi"/>
          <w:color w:val="000000" w:themeColor="text1"/>
          <w:sz w:val="28"/>
          <w:szCs w:val="28"/>
        </w:rPr>
        <w:t xml:space="preserve"> chính sách nhà nước và quy định pháp luật trong lĩnh vực nội chính, trong lĩnh vực kiểm soát việc lưu hành thuốc gây nghi</w:t>
      </w:r>
      <w:r w:rsidR="002937DB" w:rsidRPr="00805E31">
        <w:rPr>
          <w:rFonts w:asciiTheme="majorHAnsi" w:hAnsiTheme="majorHAnsi" w:cstheme="majorHAnsi"/>
          <w:color w:val="000000" w:themeColor="text1"/>
          <w:sz w:val="28"/>
          <w:szCs w:val="28"/>
        </w:rPr>
        <w:t>ện, hướng thần</w:t>
      </w:r>
      <w:r w:rsidRPr="00805E31">
        <w:rPr>
          <w:rFonts w:asciiTheme="majorHAnsi" w:hAnsiTheme="majorHAnsi" w:cstheme="majorHAnsi"/>
          <w:color w:val="000000" w:themeColor="text1"/>
          <w:sz w:val="28"/>
          <w:szCs w:val="28"/>
        </w:rPr>
        <w:t>, trong lĩnh vực</w:t>
      </w:r>
      <w:r w:rsidR="002937DB" w:rsidRPr="00B468B4">
        <w:rPr>
          <w:rFonts w:asciiTheme="majorHAnsi" w:hAnsiTheme="majorHAnsi" w:cstheme="majorHAnsi"/>
          <w:color w:val="000000" w:themeColor="text1"/>
          <w:sz w:val="28"/>
          <w:szCs w:val="28"/>
        </w:rPr>
        <w:t xml:space="preserve"> quản lý cư trú</w:t>
      </w:r>
      <w:r w:rsidRPr="00805E31">
        <w:rPr>
          <w:rFonts w:asciiTheme="majorHAnsi" w:hAnsiTheme="majorHAnsi" w:cstheme="majorHAnsi"/>
          <w:color w:val="000000" w:themeColor="text1"/>
          <w:sz w:val="28"/>
          <w:szCs w:val="28"/>
        </w:rPr>
        <w:t xml:space="preserve"> (sau đây gọi là - cơ quan hành pháp liên bang trong lĩnh vực nội chính), các cơ quan lãnh thổ (phân khu) trong việc thực hiện các nhiệm vụ bảo vệ trật tự và đảm bảo an toàn </w:t>
      </w:r>
      <w:r w:rsidR="002937DB" w:rsidRPr="00B468B4">
        <w:rPr>
          <w:rFonts w:asciiTheme="majorHAnsi" w:hAnsiTheme="majorHAnsi" w:cstheme="majorHAnsi"/>
          <w:color w:val="000000" w:themeColor="text1"/>
          <w:sz w:val="28"/>
          <w:szCs w:val="28"/>
        </w:rPr>
        <w:t>xã hội</w:t>
      </w:r>
      <w:r w:rsidRPr="00805E31">
        <w:rPr>
          <w:rFonts w:asciiTheme="majorHAnsi" w:hAnsiTheme="majorHAnsi" w:cstheme="majorHAnsi"/>
          <w:color w:val="000000" w:themeColor="text1"/>
          <w:sz w:val="28"/>
          <w:szCs w:val="28"/>
        </w:rPr>
        <w:t xml:space="preserve">, quyền hạn của các </w:t>
      </w:r>
      <w:r w:rsidR="002937DB" w:rsidRPr="00B468B4">
        <w:rPr>
          <w:rFonts w:asciiTheme="majorHAnsi" w:hAnsiTheme="majorHAnsi" w:cstheme="majorHAnsi"/>
          <w:color w:val="000000" w:themeColor="text1"/>
          <w:sz w:val="28"/>
          <w:szCs w:val="28"/>
        </w:rPr>
        <w:t>cán bộ</w:t>
      </w:r>
      <w:r w:rsidRPr="00805E31">
        <w:rPr>
          <w:rFonts w:asciiTheme="majorHAnsi" w:hAnsiTheme="majorHAnsi" w:cstheme="majorHAnsi"/>
          <w:color w:val="000000" w:themeColor="text1"/>
          <w:sz w:val="28"/>
          <w:szCs w:val="28"/>
        </w:rPr>
        <w:t xml:space="preserve"> được xác định bởi các </w:t>
      </w:r>
      <w:r w:rsidR="002937DB" w:rsidRPr="00B468B4">
        <w:rPr>
          <w:rFonts w:asciiTheme="majorHAnsi" w:hAnsiTheme="majorHAnsi" w:cstheme="majorHAnsi"/>
          <w:color w:val="000000" w:themeColor="text1"/>
          <w:sz w:val="28"/>
          <w:szCs w:val="28"/>
        </w:rPr>
        <w:t>quy phạm</w:t>
      </w:r>
      <w:r w:rsidRPr="00805E31">
        <w:rPr>
          <w:rFonts w:asciiTheme="majorHAnsi" w:hAnsiTheme="majorHAnsi" w:cstheme="majorHAnsi"/>
          <w:color w:val="000000" w:themeColor="text1"/>
          <w:sz w:val="28"/>
          <w:szCs w:val="28"/>
        </w:rPr>
        <w:t xml:space="preserve"> pháp lý điều chỉnh chung của cơ quan hành pháp liên bang có thẩm quyền và cơ quan hành pháp liên bang trong lĩnh vực nội </w:t>
      </w:r>
      <w:r w:rsidR="002937DB" w:rsidRPr="00B468B4">
        <w:rPr>
          <w:rFonts w:asciiTheme="majorHAnsi" w:hAnsiTheme="majorHAnsi" w:cstheme="majorHAnsi"/>
          <w:color w:val="000000" w:themeColor="text1"/>
          <w:sz w:val="28"/>
          <w:szCs w:val="28"/>
        </w:rPr>
        <w:t>vụ</w:t>
      </w:r>
      <w:r w:rsidRPr="00805E31">
        <w:rPr>
          <w:rFonts w:asciiTheme="majorHAnsi" w:hAnsiTheme="majorHAnsi" w:cstheme="majorHAnsi"/>
          <w:color w:val="000000" w:themeColor="text1"/>
          <w:sz w:val="28"/>
          <w:szCs w:val="28"/>
        </w:rPr>
        <w:t>.</w:t>
      </w:r>
    </w:p>
    <w:p w14:paraId="2CA0520D" w14:textId="77777777" w:rsidR="00CB781E" w:rsidRPr="00B468B4" w:rsidRDefault="002937DB" w:rsidP="00F34069">
      <w:pPr>
        <w:pStyle w:val="Heading2"/>
        <w:rPr>
          <w:lang w:val="vi-VN"/>
        </w:rPr>
      </w:pPr>
      <w:bookmarkStart w:id="12" w:name="_Toc80106885"/>
      <w:r w:rsidRPr="00B468B4">
        <w:rPr>
          <w:lang w:val="vi-VN"/>
        </w:rPr>
        <w:t>Điều 10. Tạm giữ</w:t>
      </w:r>
      <w:bookmarkEnd w:id="12"/>
    </w:p>
    <w:p w14:paraId="1D7890A5" w14:textId="77777777" w:rsidR="002937DB" w:rsidRPr="00B468B4" w:rsidRDefault="002937DB"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1</w:t>
      </w:r>
      <w:r w:rsidR="00445956" w:rsidRPr="00B468B4">
        <w:rPr>
          <w:rFonts w:asciiTheme="majorHAnsi" w:hAnsiTheme="majorHAnsi" w:cstheme="majorHAnsi"/>
          <w:color w:val="000000" w:themeColor="text1"/>
          <w:sz w:val="28"/>
          <w:szCs w:val="28"/>
        </w:rPr>
        <w:t>. Binh</w:t>
      </w:r>
      <w:r w:rsidR="00A055BF" w:rsidRPr="00B468B4">
        <w:rPr>
          <w:rFonts w:asciiTheme="majorHAnsi" w:hAnsiTheme="majorHAnsi" w:cstheme="majorHAnsi"/>
          <w:color w:val="000000" w:themeColor="text1"/>
          <w:sz w:val="28"/>
          <w:szCs w:val="28"/>
        </w:rPr>
        <w:t xml:space="preserve"> sĩ</w:t>
      </w:r>
      <w:r w:rsidRPr="00B468B4">
        <w:rPr>
          <w:rFonts w:asciiTheme="majorHAnsi" w:hAnsiTheme="majorHAnsi" w:cstheme="majorHAnsi"/>
          <w:color w:val="000000" w:themeColor="text1"/>
          <w:sz w:val="28"/>
          <w:szCs w:val="28"/>
        </w:rPr>
        <w:t xml:space="preserve"> </w:t>
      </w:r>
      <w:r w:rsidR="00445956" w:rsidRPr="00B468B4">
        <w:rPr>
          <w:rFonts w:asciiTheme="majorHAnsi" w:hAnsiTheme="majorHAnsi" w:cstheme="majorHAnsi"/>
          <w:color w:val="000000" w:themeColor="text1"/>
          <w:sz w:val="28"/>
          <w:szCs w:val="28"/>
        </w:rPr>
        <w:t>(nhân viên ) Lực lượng Vệ binh quốc gia</w:t>
      </w:r>
      <w:r w:rsidRPr="00B468B4">
        <w:rPr>
          <w:rFonts w:asciiTheme="majorHAnsi" w:hAnsiTheme="majorHAnsi" w:cstheme="majorHAnsi"/>
          <w:color w:val="000000" w:themeColor="text1"/>
          <w:sz w:val="28"/>
          <w:szCs w:val="28"/>
        </w:rPr>
        <w:t xml:space="preserve"> có quyền tạm giữ, trước khi giao cho cảnh sát:</w:t>
      </w:r>
    </w:p>
    <w:p w14:paraId="3551CE34" w14:textId="148DA739" w:rsidR="002937DB" w:rsidRPr="00B468B4" w:rsidRDefault="002937DB"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1) </w:t>
      </w:r>
      <w:r w:rsidR="00CA222B" w:rsidRPr="00CA222B">
        <w:rPr>
          <w:rFonts w:asciiTheme="majorHAnsi" w:hAnsiTheme="majorHAnsi" w:cstheme="majorHAnsi"/>
          <w:color w:val="000000" w:themeColor="text1"/>
          <w:sz w:val="28"/>
          <w:szCs w:val="28"/>
        </w:rPr>
        <w:t>N</w:t>
      </w:r>
      <w:r w:rsidRPr="00B468B4">
        <w:rPr>
          <w:rFonts w:asciiTheme="majorHAnsi" w:hAnsiTheme="majorHAnsi" w:cstheme="majorHAnsi"/>
          <w:color w:val="000000" w:themeColor="text1"/>
          <w:sz w:val="28"/>
          <w:szCs w:val="28"/>
        </w:rPr>
        <w:t>hững người bị tình nghi phạm tội, cũng như những người đã bị áp dụng biện pháp ngăn chặn dưới hình thức tạm giữ;</w:t>
      </w:r>
    </w:p>
    <w:p w14:paraId="1E606694" w14:textId="3A637509" w:rsidR="002937DB" w:rsidRPr="00B468B4" w:rsidRDefault="002937DB"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lastRenderedPageBreak/>
        <w:t xml:space="preserve">2) </w:t>
      </w:r>
      <w:r w:rsidR="00CA222B" w:rsidRPr="00CA222B">
        <w:rPr>
          <w:rFonts w:asciiTheme="majorHAnsi" w:hAnsiTheme="majorHAnsi" w:cstheme="majorHAnsi"/>
          <w:color w:val="000000" w:themeColor="text1"/>
          <w:sz w:val="28"/>
          <w:szCs w:val="28"/>
        </w:rPr>
        <w:t>N</w:t>
      </w:r>
      <w:r w:rsidRPr="00B468B4">
        <w:rPr>
          <w:rFonts w:asciiTheme="majorHAnsi" w:hAnsiTheme="majorHAnsi" w:cstheme="majorHAnsi"/>
          <w:color w:val="000000" w:themeColor="text1"/>
          <w:sz w:val="28"/>
          <w:szCs w:val="28"/>
        </w:rPr>
        <w:t xml:space="preserve">hững người trốn khỏi nơi giam giữ, cũng như những người trốn tránh việc chấp hành hình phạt hình sự, </w:t>
      </w:r>
      <w:r w:rsidR="00EE58E1" w:rsidRPr="00B468B4">
        <w:rPr>
          <w:rFonts w:asciiTheme="majorHAnsi" w:hAnsiTheme="majorHAnsi" w:cstheme="majorHAnsi"/>
          <w:color w:val="000000" w:themeColor="text1"/>
          <w:sz w:val="28"/>
          <w:szCs w:val="28"/>
        </w:rPr>
        <w:t xml:space="preserve">khi </w:t>
      </w:r>
      <w:r w:rsidRPr="00B468B4">
        <w:rPr>
          <w:rFonts w:asciiTheme="majorHAnsi" w:hAnsiTheme="majorHAnsi" w:cstheme="majorHAnsi"/>
          <w:color w:val="000000" w:themeColor="text1"/>
          <w:sz w:val="28"/>
          <w:szCs w:val="28"/>
        </w:rPr>
        <w:t>được lệnh đưa đến nơi chấp hành án, hoặc người không đến nơi chấp hành án trong khoảng thời gian xác định;</w:t>
      </w:r>
    </w:p>
    <w:p w14:paraId="734BEC64" w14:textId="77777777" w:rsidR="00EE58E1" w:rsidRPr="00B468B4" w:rsidRDefault="00EE58E1"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3) Người trốn tránh việc chấp hành hình phạt hành chính bằng hình thức tạm giữ hành chính;</w:t>
      </w:r>
    </w:p>
    <w:p w14:paraId="42B8B41C" w14:textId="77777777" w:rsidR="00EE58E1" w:rsidRPr="00805E31" w:rsidRDefault="00EE58E1"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 xml:space="preserve">4) </w:t>
      </w:r>
      <w:r w:rsidR="00027DFC" w:rsidRPr="00805E31">
        <w:rPr>
          <w:rFonts w:asciiTheme="majorHAnsi" w:hAnsiTheme="majorHAnsi" w:cstheme="majorHAnsi"/>
          <w:color w:val="000000" w:themeColor="text1"/>
          <w:sz w:val="28"/>
          <w:szCs w:val="28"/>
          <w:lang w:val="en-US"/>
        </w:rPr>
        <w:t>N</w:t>
      </w:r>
      <w:r w:rsidRPr="00805E31">
        <w:rPr>
          <w:rFonts w:asciiTheme="majorHAnsi" w:hAnsiTheme="majorHAnsi" w:cstheme="majorHAnsi"/>
          <w:color w:val="000000" w:themeColor="text1"/>
          <w:sz w:val="28"/>
          <w:szCs w:val="28"/>
          <w:lang w:val="en-US"/>
        </w:rPr>
        <w:t>hững người trong danh sách truy nã;</w:t>
      </w:r>
    </w:p>
    <w:p w14:paraId="42E272B5" w14:textId="1954FE17" w:rsidR="00EE58E1" w:rsidRPr="00805E31" w:rsidRDefault="00027DFC"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5) N</w:t>
      </w:r>
      <w:r w:rsidR="00EE58E1" w:rsidRPr="00805E31">
        <w:rPr>
          <w:rFonts w:asciiTheme="majorHAnsi" w:hAnsiTheme="majorHAnsi" w:cstheme="majorHAnsi"/>
          <w:color w:val="000000" w:themeColor="text1"/>
          <w:sz w:val="28"/>
          <w:szCs w:val="28"/>
          <w:lang w:val="en-US"/>
        </w:rPr>
        <w:t xml:space="preserve">hững người bị tiến hành các thủ tục tố tụng trong các trường hợp vi phạm hành chính mà pháp luật về vi phạm hành chính chuyển sang quyền tài phán của Lực lượng </w:t>
      </w:r>
      <w:r w:rsidR="00F34069" w:rsidRPr="00805E31">
        <w:rPr>
          <w:rFonts w:asciiTheme="majorHAnsi" w:hAnsiTheme="majorHAnsi" w:cstheme="majorHAnsi"/>
          <w:color w:val="000000" w:themeColor="text1"/>
          <w:sz w:val="28"/>
          <w:szCs w:val="28"/>
          <w:lang w:val="en-US"/>
        </w:rPr>
        <w:t>Vệ binh quốc gia</w:t>
      </w:r>
      <w:r w:rsidR="00EE58E1" w:rsidRPr="00805E31">
        <w:rPr>
          <w:rFonts w:asciiTheme="majorHAnsi" w:hAnsiTheme="majorHAnsi" w:cstheme="majorHAnsi"/>
          <w:color w:val="000000" w:themeColor="text1"/>
          <w:sz w:val="28"/>
          <w:szCs w:val="28"/>
          <w:lang w:val="en-US"/>
        </w:rPr>
        <w:t xml:space="preserve"> - trên cơ sở, theo cách thức và khoảng thời gian do pháp luật về vi phạm hành chính quy định;</w:t>
      </w:r>
    </w:p>
    <w:p w14:paraId="0457701C" w14:textId="77777777" w:rsidR="00EE58E1" w:rsidRPr="00805E31" w:rsidRDefault="00027DFC"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6) N</w:t>
      </w:r>
      <w:r w:rsidR="00EE58E1" w:rsidRPr="00805E31">
        <w:rPr>
          <w:rFonts w:asciiTheme="majorHAnsi" w:hAnsiTheme="majorHAnsi" w:cstheme="majorHAnsi"/>
          <w:color w:val="000000" w:themeColor="text1"/>
          <w:sz w:val="28"/>
          <w:szCs w:val="28"/>
          <w:lang w:val="en-US"/>
        </w:rPr>
        <w:t>hững người đã vi phạm quy tắc giới nghiêm;</w:t>
      </w:r>
    </w:p>
    <w:p w14:paraId="29749A4B" w14:textId="77777777" w:rsidR="00EE58E1" w:rsidRPr="00805E31" w:rsidRDefault="00027DFC"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7) N</w:t>
      </w:r>
      <w:r w:rsidR="00EE58E1" w:rsidRPr="00805E31">
        <w:rPr>
          <w:rFonts w:asciiTheme="majorHAnsi" w:hAnsiTheme="majorHAnsi" w:cstheme="majorHAnsi"/>
          <w:color w:val="000000" w:themeColor="text1"/>
          <w:sz w:val="28"/>
          <w:szCs w:val="28"/>
          <w:lang w:val="en-US"/>
        </w:rPr>
        <w:t xml:space="preserve">hững người đã xâm nhập trái phép hoặc cố ý đi vào khu vực của các đối tượng được bảo vệ bởi </w:t>
      </w:r>
      <w:r w:rsidR="00ED45B2" w:rsidRPr="00805E31">
        <w:rPr>
          <w:rFonts w:asciiTheme="majorHAnsi" w:hAnsiTheme="majorHAnsi" w:cstheme="majorHAnsi"/>
          <w:color w:val="000000" w:themeColor="text1"/>
          <w:sz w:val="28"/>
          <w:szCs w:val="28"/>
          <w:lang w:val="en-US"/>
        </w:rPr>
        <w:t>Lực lượng Vệ binh quốc gia</w:t>
      </w:r>
      <w:r w:rsidR="00EE58E1" w:rsidRPr="00805E31">
        <w:rPr>
          <w:rFonts w:asciiTheme="majorHAnsi" w:hAnsiTheme="majorHAnsi" w:cstheme="majorHAnsi"/>
          <w:color w:val="000000" w:themeColor="text1"/>
          <w:sz w:val="28"/>
          <w:szCs w:val="28"/>
          <w:lang w:val="en-US"/>
        </w:rPr>
        <w:t>.</w:t>
      </w:r>
    </w:p>
    <w:p w14:paraId="79500AF5" w14:textId="28EAEA17" w:rsidR="00EE58E1" w:rsidRPr="00805E31" w:rsidRDefault="00EE58E1"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 xml:space="preserve">2. Người bị </w:t>
      </w:r>
      <w:r w:rsidR="00C33F06" w:rsidRPr="00805E31">
        <w:rPr>
          <w:rFonts w:asciiTheme="majorHAnsi" w:hAnsiTheme="majorHAnsi" w:cstheme="majorHAnsi"/>
          <w:color w:val="000000" w:themeColor="text1"/>
          <w:sz w:val="28"/>
          <w:szCs w:val="28"/>
          <w:lang w:val="en-US"/>
        </w:rPr>
        <w:t>tạm</w:t>
      </w:r>
      <w:r w:rsidRPr="00805E31">
        <w:rPr>
          <w:rFonts w:asciiTheme="majorHAnsi" w:hAnsiTheme="majorHAnsi" w:cstheme="majorHAnsi"/>
          <w:color w:val="000000" w:themeColor="text1"/>
          <w:sz w:val="28"/>
          <w:szCs w:val="28"/>
          <w:lang w:val="en-US"/>
        </w:rPr>
        <w:t xml:space="preserve"> giữ </w:t>
      </w:r>
      <w:r w:rsidR="00C33F06" w:rsidRPr="00805E31">
        <w:rPr>
          <w:rFonts w:asciiTheme="majorHAnsi" w:hAnsiTheme="majorHAnsi" w:cstheme="majorHAnsi"/>
          <w:color w:val="000000" w:themeColor="text1"/>
          <w:sz w:val="28"/>
          <w:szCs w:val="28"/>
          <w:lang w:val="en-US"/>
        </w:rPr>
        <w:t>được áp giải bởi</w:t>
      </w:r>
      <w:r w:rsidRPr="00805E31">
        <w:rPr>
          <w:rFonts w:asciiTheme="majorHAnsi" w:hAnsiTheme="majorHAnsi" w:cstheme="majorHAnsi"/>
          <w:color w:val="000000" w:themeColor="text1"/>
          <w:sz w:val="28"/>
          <w:szCs w:val="28"/>
          <w:lang w:val="en-US"/>
        </w:rPr>
        <w:t xml:space="preserve"> </w:t>
      </w:r>
      <w:r w:rsidR="00A055BF" w:rsidRPr="00805E31">
        <w:rPr>
          <w:rFonts w:asciiTheme="majorHAnsi" w:hAnsiTheme="majorHAnsi" w:cstheme="majorHAnsi"/>
          <w:color w:val="000000" w:themeColor="text1"/>
          <w:sz w:val="28"/>
          <w:szCs w:val="28"/>
          <w:lang w:val="en-US"/>
        </w:rPr>
        <w:t>binh sĩ</w:t>
      </w:r>
      <w:r w:rsidRPr="00805E31">
        <w:rPr>
          <w:rFonts w:asciiTheme="majorHAnsi" w:hAnsiTheme="majorHAnsi" w:cstheme="majorHAnsi"/>
          <w:color w:val="000000" w:themeColor="text1"/>
          <w:sz w:val="28"/>
          <w:szCs w:val="28"/>
          <w:lang w:val="en-US"/>
        </w:rPr>
        <w:t xml:space="preserve"> (nhân viên) của Lực lượng </w:t>
      </w:r>
      <w:r w:rsidR="00F34069" w:rsidRPr="00805E31">
        <w:rPr>
          <w:rFonts w:asciiTheme="majorHAnsi" w:hAnsiTheme="majorHAnsi" w:cstheme="majorHAnsi"/>
          <w:color w:val="000000" w:themeColor="text1"/>
          <w:sz w:val="28"/>
          <w:szCs w:val="28"/>
          <w:lang w:val="en-US"/>
        </w:rPr>
        <w:t>Vệ binh quốc gia</w:t>
      </w:r>
      <w:r w:rsidR="00C33F06" w:rsidRPr="00805E31">
        <w:rPr>
          <w:rFonts w:asciiTheme="majorHAnsi" w:hAnsiTheme="majorHAnsi" w:cstheme="majorHAnsi"/>
          <w:color w:val="000000" w:themeColor="text1"/>
          <w:sz w:val="28"/>
          <w:szCs w:val="28"/>
          <w:lang w:val="en-US"/>
        </w:rPr>
        <w:t xml:space="preserve">, </w:t>
      </w:r>
      <w:r w:rsidRPr="00805E31">
        <w:rPr>
          <w:rFonts w:asciiTheme="majorHAnsi" w:hAnsiTheme="majorHAnsi" w:cstheme="majorHAnsi"/>
          <w:color w:val="000000" w:themeColor="text1"/>
          <w:sz w:val="28"/>
          <w:szCs w:val="28"/>
          <w:lang w:val="en-US"/>
        </w:rPr>
        <w:t>trong điều kiện có thể đe dọa đến tính mạng và sức khỏe, sẽ được g</w:t>
      </w:r>
      <w:r w:rsidR="00C33F06" w:rsidRPr="00805E31">
        <w:rPr>
          <w:rFonts w:asciiTheme="majorHAnsi" w:hAnsiTheme="majorHAnsi" w:cstheme="majorHAnsi"/>
          <w:color w:val="000000" w:themeColor="text1"/>
          <w:sz w:val="28"/>
          <w:szCs w:val="28"/>
          <w:lang w:val="en-US"/>
        </w:rPr>
        <w:t>iao cho cơ quan nội vụ sớm nhất có</w:t>
      </w:r>
      <w:r w:rsidRPr="00805E31">
        <w:rPr>
          <w:rFonts w:asciiTheme="majorHAnsi" w:hAnsiTheme="majorHAnsi" w:cstheme="majorHAnsi"/>
          <w:color w:val="000000" w:themeColor="text1"/>
          <w:sz w:val="28"/>
          <w:szCs w:val="28"/>
          <w:lang w:val="en-US"/>
        </w:rPr>
        <w:t xml:space="preserve"> thể</w:t>
      </w:r>
      <w:r w:rsidR="00C33F06" w:rsidRPr="00805E31">
        <w:rPr>
          <w:rFonts w:asciiTheme="majorHAnsi" w:hAnsiTheme="majorHAnsi" w:cstheme="majorHAnsi"/>
          <w:color w:val="000000" w:themeColor="text1"/>
          <w:sz w:val="28"/>
          <w:szCs w:val="28"/>
          <w:lang w:val="en-US"/>
        </w:rPr>
        <w:t xml:space="preserve">, </w:t>
      </w:r>
      <w:r w:rsidRPr="00805E31">
        <w:rPr>
          <w:rFonts w:asciiTheme="majorHAnsi" w:hAnsiTheme="majorHAnsi" w:cstheme="majorHAnsi"/>
          <w:color w:val="000000" w:themeColor="text1"/>
          <w:sz w:val="28"/>
          <w:szCs w:val="28"/>
          <w:lang w:val="en-US"/>
        </w:rPr>
        <w:t>nhưng không quá ba giờ kể từ thời điểm tạm giữ.</w:t>
      </w:r>
    </w:p>
    <w:p w14:paraId="0EC13F6F" w14:textId="57676769" w:rsidR="00C33F06" w:rsidRPr="00805E31" w:rsidRDefault="00C33F06"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 xml:space="preserve">3. Trong mỗi trường hợp tạm giữ, </w:t>
      </w:r>
      <w:r w:rsidR="00A055BF" w:rsidRPr="00805E31">
        <w:rPr>
          <w:rFonts w:asciiTheme="majorHAnsi" w:hAnsiTheme="majorHAnsi" w:cstheme="majorHAnsi"/>
          <w:color w:val="000000" w:themeColor="text1"/>
          <w:sz w:val="28"/>
          <w:szCs w:val="28"/>
          <w:lang w:val="en-US"/>
        </w:rPr>
        <w:t>binh sĩ</w:t>
      </w:r>
      <w:r w:rsidRPr="00805E31">
        <w:rPr>
          <w:rFonts w:asciiTheme="majorHAnsi" w:hAnsiTheme="majorHAnsi" w:cstheme="majorHAnsi"/>
          <w:color w:val="000000" w:themeColor="text1"/>
          <w:sz w:val="28"/>
          <w:szCs w:val="28"/>
          <w:lang w:val="en-US"/>
        </w:rPr>
        <w:t xml:space="preserve"> </w:t>
      </w:r>
      <w:r w:rsidR="00445956" w:rsidRPr="00805E31">
        <w:rPr>
          <w:rFonts w:asciiTheme="majorHAnsi" w:hAnsiTheme="majorHAnsi" w:cstheme="majorHAnsi"/>
          <w:color w:val="000000" w:themeColor="text1"/>
          <w:sz w:val="28"/>
          <w:szCs w:val="28"/>
          <w:lang w:val="en-US"/>
        </w:rPr>
        <w:t>(nhân viên) Lực lượng Vệ binh quốc gia</w:t>
      </w:r>
      <w:r w:rsidRPr="00805E31">
        <w:rPr>
          <w:rFonts w:asciiTheme="majorHAnsi" w:hAnsiTheme="majorHAnsi" w:cstheme="majorHAnsi"/>
          <w:color w:val="000000" w:themeColor="text1"/>
          <w:sz w:val="28"/>
          <w:szCs w:val="28"/>
          <w:lang w:val="en-US"/>
        </w:rPr>
        <w:t xml:space="preserve"> có nghĩa vụ giải thích cho người bị tạm giữ lý do của việc tạm giữ.</w:t>
      </w:r>
    </w:p>
    <w:p w14:paraId="26AB447E" w14:textId="77777777" w:rsidR="00C33F06" w:rsidRPr="00805E31" w:rsidRDefault="00C33F06"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4. Thời hạn tạm giam được tính từ thời điểm thực tế bị hạn chế quyền tự do đi lại của người bị tạm giữ.</w:t>
      </w:r>
    </w:p>
    <w:p w14:paraId="136F4DF9" w14:textId="57234F18" w:rsidR="00C33F06" w:rsidRPr="00805E31" w:rsidRDefault="00C33F06"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 xml:space="preserve">5. </w:t>
      </w:r>
      <w:r w:rsidR="00027DFC" w:rsidRPr="00805E31">
        <w:rPr>
          <w:rFonts w:asciiTheme="majorHAnsi" w:hAnsiTheme="majorHAnsi" w:cstheme="majorHAnsi"/>
          <w:color w:val="000000" w:themeColor="text1"/>
          <w:sz w:val="28"/>
          <w:szCs w:val="28"/>
          <w:lang w:val="en-US"/>
        </w:rPr>
        <w:t>Đ</w:t>
      </w:r>
      <w:r w:rsidRPr="00805E31">
        <w:rPr>
          <w:rFonts w:asciiTheme="majorHAnsi" w:hAnsiTheme="majorHAnsi" w:cstheme="majorHAnsi"/>
          <w:color w:val="000000" w:themeColor="text1"/>
          <w:sz w:val="28"/>
          <w:szCs w:val="28"/>
          <w:lang w:val="en-US"/>
        </w:rPr>
        <w:t>ồ vật và tài liệu</w:t>
      </w:r>
      <w:r w:rsidR="00C65D81" w:rsidRPr="00805E31">
        <w:rPr>
          <w:rFonts w:asciiTheme="majorHAnsi" w:hAnsiTheme="majorHAnsi" w:cstheme="majorHAnsi"/>
          <w:color w:val="000000" w:themeColor="text1"/>
          <w:sz w:val="28"/>
          <w:szCs w:val="28"/>
          <w:lang w:val="en-US"/>
        </w:rPr>
        <w:t>,</w:t>
      </w:r>
      <w:r w:rsidRPr="00805E31">
        <w:rPr>
          <w:rFonts w:asciiTheme="majorHAnsi" w:hAnsiTheme="majorHAnsi" w:cstheme="majorHAnsi"/>
          <w:color w:val="000000" w:themeColor="text1"/>
          <w:sz w:val="28"/>
          <w:szCs w:val="28"/>
          <w:lang w:val="en-US"/>
        </w:rPr>
        <w:t xml:space="preserve"> cũng như phương tiện, phương tiện nổi (tàu) của </w:t>
      </w:r>
      <w:r w:rsidR="00C65D81" w:rsidRPr="00805E31">
        <w:rPr>
          <w:rFonts w:asciiTheme="majorHAnsi" w:hAnsiTheme="majorHAnsi" w:cstheme="majorHAnsi"/>
          <w:color w:val="000000" w:themeColor="text1"/>
          <w:sz w:val="28"/>
          <w:szCs w:val="28"/>
          <w:lang w:val="en-US"/>
        </w:rPr>
        <w:t xml:space="preserve">những người bị tạm giữ, </w:t>
      </w:r>
      <w:r w:rsidRPr="00805E31">
        <w:rPr>
          <w:rFonts w:asciiTheme="majorHAnsi" w:hAnsiTheme="majorHAnsi" w:cstheme="majorHAnsi"/>
          <w:color w:val="000000" w:themeColor="text1"/>
          <w:sz w:val="28"/>
          <w:szCs w:val="28"/>
          <w:lang w:val="en-US"/>
        </w:rPr>
        <w:t>phải chịu sự kiểm tra</w:t>
      </w:r>
      <w:r w:rsidR="00C65D81" w:rsidRPr="00805E31">
        <w:rPr>
          <w:rFonts w:asciiTheme="majorHAnsi" w:hAnsiTheme="majorHAnsi" w:cstheme="majorHAnsi"/>
          <w:color w:val="000000" w:themeColor="text1"/>
          <w:sz w:val="28"/>
          <w:szCs w:val="28"/>
          <w:lang w:val="en-US"/>
        </w:rPr>
        <w:t>, khám xét</w:t>
      </w:r>
      <w:r w:rsidRPr="00805E31">
        <w:rPr>
          <w:rFonts w:asciiTheme="majorHAnsi" w:hAnsiTheme="majorHAnsi" w:cstheme="majorHAnsi"/>
          <w:color w:val="000000" w:themeColor="text1"/>
          <w:sz w:val="28"/>
          <w:szCs w:val="28"/>
          <w:lang w:val="en-US"/>
        </w:rPr>
        <w:t xml:space="preserve"> theo cách thức được pháp luật về vi phạm hành chính quy định, trừ khi luật liên bang quy định một thủ tục khác.</w:t>
      </w:r>
    </w:p>
    <w:p w14:paraId="300F05C7" w14:textId="34F70063" w:rsidR="00155F7F" w:rsidRPr="00805E31" w:rsidRDefault="00155F7F"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 xml:space="preserve">6. Mỗi trường hợp </w:t>
      </w:r>
      <w:r w:rsidR="00A055BF" w:rsidRPr="00805E31">
        <w:rPr>
          <w:rFonts w:asciiTheme="majorHAnsi" w:hAnsiTheme="majorHAnsi" w:cstheme="majorHAnsi"/>
          <w:color w:val="000000" w:themeColor="text1"/>
          <w:sz w:val="28"/>
          <w:szCs w:val="28"/>
          <w:lang w:val="en-US"/>
        </w:rPr>
        <w:t>binh sĩ</w:t>
      </w:r>
      <w:r w:rsidRPr="00805E31">
        <w:rPr>
          <w:rFonts w:asciiTheme="majorHAnsi" w:hAnsiTheme="majorHAnsi" w:cstheme="majorHAnsi"/>
          <w:color w:val="000000" w:themeColor="text1"/>
          <w:sz w:val="28"/>
          <w:szCs w:val="28"/>
          <w:lang w:val="en-US"/>
        </w:rPr>
        <w:t xml:space="preserve"> </w:t>
      </w:r>
      <w:r w:rsidR="00445956" w:rsidRPr="00805E31">
        <w:rPr>
          <w:rFonts w:asciiTheme="majorHAnsi" w:hAnsiTheme="majorHAnsi" w:cstheme="majorHAnsi"/>
          <w:color w:val="000000" w:themeColor="text1"/>
          <w:sz w:val="28"/>
          <w:szCs w:val="28"/>
          <w:lang w:val="en-US"/>
        </w:rPr>
        <w:t>(nhân viên) Lực lượng Vệ binh quốc gia</w:t>
      </w:r>
      <w:r w:rsidRPr="00805E31">
        <w:rPr>
          <w:rFonts w:asciiTheme="majorHAnsi" w:hAnsiTheme="majorHAnsi" w:cstheme="majorHAnsi"/>
          <w:color w:val="000000" w:themeColor="text1"/>
          <w:sz w:val="28"/>
          <w:szCs w:val="28"/>
          <w:lang w:val="en-US"/>
        </w:rPr>
        <w:t xml:space="preserve"> tạm giữ trẻ vị thành niên phải thông báo ngay cho cha mẹ hoặc người đại diện hợp pháp khác của trẻ.</w:t>
      </w:r>
    </w:p>
    <w:p w14:paraId="4B5D5F3C" w14:textId="77777777" w:rsidR="00155F7F" w:rsidRPr="00805E31" w:rsidRDefault="00155F7F"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 xml:space="preserve">7. Việc </w:t>
      </w:r>
      <w:r w:rsidR="00A055BF" w:rsidRPr="00805E31">
        <w:rPr>
          <w:rFonts w:asciiTheme="majorHAnsi" w:hAnsiTheme="majorHAnsi" w:cstheme="majorHAnsi"/>
          <w:color w:val="000000" w:themeColor="text1"/>
          <w:sz w:val="28"/>
          <w:szCs w:val="28"/>
          <w:lang w:val="en-US"/>
        </w:rPr>
        <w:t>binh sĩ</w:t>
      </w:r>
      <w:r w:rsidRPr="00805E31">
        <w:rPr>
          <w:rFonts w:asciiTheme="majorHAnsi" w:hAnsiTheme="majorHAnsi" w:cstheme="majorHAnsi"/>
          <w:color w:val="000000" w:themeColor="text1"/>
          <w:sz w:val="28"/>
          <w:szCs w:val="28"/>
          <w:lang w:val="en-US"/>
        </w:rPr>
        <w:t xml:space="preserve"> (nhân viên) của Lực lượng </w:t>
      </w:r>
      <w:r w:rsidR="00F34069" w:rsidRPr="00805E31">
        <w:rPr>
          <w:rFonts w:asciiTheme="majorHAnsi" w:hAnsiTheme="majorHAnsi" w:cstheme="majorHAnsi"/>
          <w:color w:val="000000" w:themeColor="text1"/>
          <w:sz w:val="28"/>
          <w:szCs w:val="28"/>
          <w:lang w:val="en-US"/>
        </w:rPr>
        <w:t>Vệ binh quốc gia</w:t>
      </w:r>
      <w:r w:rsidRPr="00805E31">
        <w:rPr>
          <w:rFonts w:asciiTheme="majorHAnsi" w:hAnsiTheme="majorHAnsi" w:cstheme="majorHAnsi"/>
          <w:color w:val="000000" w:themeColor="text1"/>
          <w:sz w:val="28"/>
          <w:szCs w:val="28"/>
          <w:lang w:val="en-US"/>
        </w:rPr>
        <w:t xml:space="preserve"> tạm giữ một công dân nước ngoài hoặc người có quốc tịch nước ngoài phải được thông báo </w:t>
      </w:r>
      <w:r w:rsidRPr="00805E31">
        <w:rPr>
          <w:rFonts w:asciiTheme="majorHAnsi" w:hAnsiTheme="majorHAnsi" w:cstheme="majorHAnsi"/>
          <w:color w:val="000000" w:themeColor="text1"/>
          <w:sz w:val="28"/>
          <w:szCs w:val="28"/>
          <w:lang w:val="en-US"/>
        </w:rPr>
        <w:lastRenderedPageBreak/>
        <w:t xml:space="preserve">ngay cho cơ quan đại diện ngoại giao hoặc cơ quan lãnh sự của quốc gia nước ngoài tương ứng theo quy định của pháp luật Nga. </w:t>
      </w:r>
    </w:p>
    <w:p w14:paraId="581B66A0" w14:textId="77777777" w:rsidR="00155F7F" w:rsidRPr="00805E31" w:rsidRDefault="00155F7F"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 xml:space="preserve">8. Chỉ huy đơn vị nơi </w:t>
      </w:r>
      <w:r w:rsidR="00A055BF" w:rsidRPr="00805E31">
        <w:rPr>
          <w:rFonts w:asciiTheme="majorHAnsi" w:hAnsiTheme="majorHAnsi" w:cstheme="majorHAnsi"/>
          <w:color w:val="000000" w:themeColor="text1"/>
          <w:sz w:val="28"/>
          <w:szCs w:val="28"/>
          <w:lang w:val="en-US"/>
        </w:rPr>
        <w:t>binh sĩ</w:t>
      </w:r>
      <w:r w:rsidRPr="00805E31">
        <w:rPr>
          <w:rFonts w:asciiTheme="majorHAnsi" w:hAnsiTheme="majorHAnsi" w:cstheme="majorHAnsi"/>
          <w:color w:val="000000" w:themeColor="text1"/>
          <w:sz w:val="28"/>
          <w:szCs w:val="28"/>
          <w:lang w:val="en-US"/>
        </w:rPr>
        <w:t xml:space="preserve"> đang thực hiện nghĩa vụ quân sự phải thông báo ngay về việc </w:t>
      </w:r>
      <w:r w:rsidR="00A055BF" w:rsidRPr="00805E31">
        <w:rPr>
          <w:rFonts w:asciiTheme="majorHAnsi" w:hAnsiTheme="majorHAnsi" w:cstheme="majorHAnsi"/>
          <w:color w:val="000000" w:themeColor="text1"/>
          <w:sz w:val="28"/>
          <w:szCs w:val="28"/>
          <w:lang w:val="en-US"/>
        </w:rPr>
        <w:t>binh sĩ</w:t>
      </w:r>
      <w:r w:rsidRPr="00805E31">
        <w:rPr>
          <w:rFonts w:asciiTheme="majorHAnsi" w:hAnsiTheme="majorHAnsi" w:cstheme="majorHAnsi"/>
          <w:color w:val="000000" w:themeColor="text1"/>
          <w:sz w:val="28"/>
          <w:szCs w:val="28"/>
          <w:lang w:val="en-US"/>
        </w:rPr>
        <w:t xml:space="preserve"> (nhân viên) này bị Vệ binh quốc gia đang tạm giữ.</w:t>
      </w:r>
    </w:p>
    <w:p w14:paraId="2E3CDC32" w14:textId="77777777" w:rsidR="00155F7F" w:rsidRPr="00805E31" w:rsidRDefault="00155F7F"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9</w:t>
      </w:r>
      <w:r w:rsidR="00445956" w:rsidRPr="00805E31">
        <w:rPr>
          <w:rFonts w:asciiTheme="majorHAnsi" w:hAnsiTheme="majorHAnsi" w:cstheme="majorHAnsi"/>
          <w:color w:val="000000" w:themeColor="text1"/>
          <w:sz w:val="28"/>
          <w:szCs w:val="28"/>
          <w:lang w:val="en-US"/>
        </w:rPr>
        <w:t>. Binh</w:t>
      </w:r>
      <w:r w:rsidR="00A055BF" w:rsidRPr="00805E31">
        <w:rPr>
          <w:rFonts w:asciiTheme="majorHAnsi" w:hAnsiTheme="majorHAnsi" w:cstheme="majorHAnsi"/>
          <w:color w:val="000000" w:themeColor="text1"/>
          <w:sz w:val="28"/>
          <w:szCs w:val="28"/>
          <w:lang w:val="en-US"/>
        </w:rPr>
        <w:t xml:space="preserve"> sĩ</w:t>
      </w:r>
      <w:r w:rsidRPr="00805E31">
        <w:rPr>
          <w:rFonts w:asciiTheme="majorHAnsi" w:hAnsiTheme="majorHAnsi" w:cstheme="majorHAnsi"/>
          <w:color w:val="000000" w:themeColor="text1"/>
          <w:sz w:val="28"/>
          <w:szCs w:val="28"/>
          <w:lang w:val="en-US"/>
        </w:rPr>
        <w:t xml:space="preserve"> (nhân viên) của Lực lượng </w:t>
      </w:r>
      <w:r w:rsidR="00F34069" w:rsidRPr="00805E31">
        <w:rPr>
          <w:rFonts w:asciiTheme="majorHAnsi" w:hAnsiTheme="majorHAnsi" w:cstheme="majorHAnsi"/>
          <w:color w:val="000000" w:themeColor="text1"/>
          <w:sz w:val="28"/>
          <w:szCs w:val="28"/>
          <w:lang w:val="en-US"/>
        </w:rPr>
        <w:t>Vệ binh quốc gia</w:t>
      </w:r>
      <w:r w:rsidRPr="00805E31">
        <w:rPr>
          <w:rFonts w:asciiTheme="majorHAnsi" w:hAnsiTheme="majorHAnsi" w:cstheme="majorHAnsi"/>
          <w:color w:val="000000" w:themeColor="text1"/>
          <w:sz w:val="28"/>
          <w:szCs w:val="28"/>
          <w:lang w:val="en-US"/>
        </w:rPr>
        <w:t xml:space="preserve">, nếu cần thiết, thực hiện các biện pháp sơ cứu người bị </w:t>
      </w:r>
      <w:r w:rsidR="00340BB2" w:rsidRPr="00805E31">
        <w:rPr>
          <w:rFonts w:asciiTheme="majorHAnsi" w:hAnsiTheme="majorHAnsi" w:cstheme="majorHAnsi"/>
          <w:color w:val="000000" w:themeColor="text1"/>
          <w:sz w:val="28"/>
          <w:szCs w:val="28"/>
          <w:lang w:val="en-US"/>
        </w:rPr>
        <w:t>tạm</w:t>
      </w:r>
      <w:r w:rsidRPr="00805E31">
        <w:rPr>
          <w:rFonts w:asciiTheme="majorHAnsi" w:hAnsiTheme="majorHAnsi" w:cstheme="majorHAnsi"/>
          <w:color w:val="000000" w:themeColor="text1"/>
          <w:sz w:val="28"/>
          <w:szCs w:val="28"/>
          <w:lang w:val="en-US"/>
        </w:rPr>
        <w:t xml:space="preserve"> giữ, cũng như các biện pháp nhằm loại bỏ mối đe dọa đến tính mạng, sức khỏe của công dân hoặc tài sản phát sinh trong quá trình </w:t>
      </w:r>
      <w:r w:rsidR="00340BB2" w:rsidRPr="00805E31">
        <w:rPr>
          <w:rFonts w:asciiTheme="majorHAnsi" w:hAnsiTheme="majorHAnsi" w:cstheme="majorHAnsi"/>
          <w:color w:val="000000" w:themeColor="text1"/>
          <w:sz w:val="28"/>
          <w:szCs w:val="28"/>
          <w:lang w:val="en-US"/>
        </w:rPr>
        <w:t>tạm</w:t>
      </w:r>
      <w:r w:rsidRPr="00805E31">
        <w:rPr>
          <w:rFonts w:asciiTheme="majorHAnsi" w:hAnsiTheme="majorHAnsi" w:cstheme="majorHAnsi"/>
          <w:color w:val="000000" w:themeColor="text1"/>
          <w:sz w:val="28"/>
          <w:szCs w:val="28"/>
          <w:lang w:val="en-US"/>
        </w:rPr>
        <w:t xml:space="preserve"> giữ.</w:t>
      </w:r>
    </w:p>
    <w:p w14:paraId="6FD83C5C" w14:textId="77777777" w:rsidR="00CB781E" w:rsidRPr="00805E31" w:rsidRDefault="00340BB2" w:rsidP="00F34069">
      <w:pPr>
        <w:pStyle w:val="Heading2"/>
      </w:pPr>
      <w:bookmarkStart w:id="13" w:name="_Toc80106886"/>
      <w:r w:rsidRPr="00805E31">
        <w:t>Điều 11. Mở phương tiện giao thông</w:t>
      </w:r>
      <w:bookmarkEnd w:id="13"/>
    </w:p>
    <w:p w14:paraId="5590793A" w14:textId="18BB4556" w:rsidR="00340BB2" w:rsidRPr="00805E31" w:rsidRDefault="00340BB2"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1</w:t>
      </w:r>
      <w:r w:rsidR="00445956" w:rsidRPr="00805E31">
        <w:rPr>
          <w:rFonts w:asciiTheme="majorHAnsi" w:hAnsiTheme="majorHAnsi" w:cstheme="majorHAnsi"/>
          <w:color w:val="000000" w:themeColor="text1"/>
          <w:sz w:val="28"/>
          <w:szCs w:val="28"/>
          <w:lang w:val="en-US"/>
        </w:rPr>
        <w:t>. Binh</w:t>
      </w:r>
      <w:r w:rsidR="00A055BF" w:rsidRPr="00805E31">
        <w:rPr>
          <w:rFonts w:asciiTheme="majorHAnsi" w:hAnsiTheme="majorHAnsi" w:cstheme="majorHAnsi"/>
          <w:color w:val="000000" w:themeColor="text1"/>
          <w:sz w:val="28"/>
          <w:szCs w:val="28"/>
          <w:lang w:val="en-US"/>
        </w:rPr>
        <w:t xml:space="preserve"> sĩ</w:t>
      </w:r>
      <w:r w:rsidRPr="00805E31">
        <w:rPr>
          <w:rFonts w:asciiTheme="majorHAnsi" w:hAnsiTheme="majorHAnsi" w:cstheme="majorHAnsi"/>
          <w:color w:val="000000" w:themeColor="text1"/>
          <w:sz w:val="28"/>
          <w:szCs w:val="28"/>
          <w:lang w:val="en-US"/>
        </w:rPr>
        <w:t xml:space="preserve"> của</w:t>
      </w:r>
      <w:r w:rsidR="004B2FBB">
        <w:rPr>
          <w:rFonts w:asciiTheme="majorHAnsi" w:hAnsiTheme="majorHAnsi" w:cstheme="majorHAnsi"/>
          <w:color w:val="000000" w:themeColor="text1"/>
          <w:sz w:val="28"/>
          <w:szCs w:val="28"/>
          <w:lang w:val="en-US"/>
        </w:rPr>
        <w:t xml:space="preserve"> Lực lượng</w:t>
      </w:r>
      <w:r w:rsidRPr="00805E31">
        <w:rPr>
          <w:rFonts w:asciiTheme="majorHAnsi" w:hAnsiTheme="majorHAnsi" w:cstheme="majorHAnsi"/>
          <w:color w:val="000000" w:themeColor="text1"/>
          <w:sz w:val="28"/>
          <w:szCs w:val="28"/>
          <w:lang w:val="en-US"/>
        </w:rPr>
        <w:t xml:space="preserve"> </w:t>
      </w:r>
      <w:r w:rsidR="00F34069" w:rsidRPr="00805E31">
        <w:rPr>
          <w:rFonts w:asciiTheme="majorHAnsi" w:hAnsiTheme="majorHAnsi" w:cstheme="majorHAnsi"/>
          <w:color w:val="000000" w:themeColor="text1"/>
          <w:sz w:val="28"/>
          <w:szCs w:val="28"/>
          <w:lang w:val="en-US"/>
        </w:rPr>
        <w:t>Vệ binh quốc gia</w:t>
      </w:r>
      <w:r w:rsidRPr="00805E31">
        <w:rPr>
          <w:rFonts w:asciiTheme="majorHAnsi" w:hAnsiTheme="majorHAnsi" w:cstheme="majorHAnsi"/>
          <w:color w:val="000000" w:themeColor="text1"/>
          <w:sz w:val="28"/>
          <w:szCs w:val="28"/>
          <w:lang w:val="en-US"/>
        </w:rPr>
        <w:t xml:space="preserve"> có quyền mở phương tiện, kể cả việc thâm nhập vào phương tiện đó khi đang thực hiện nhiệm vụ chiến đấu (phục vụ), trong các trường hợp do luật pháp Liên bang Nga quy định, cũng như:</w:t>
      </w:r>
    </w:p>
    <w:p w14:paraId="22877DD0" w14:textId="77777777" w:rsidR="00340BB2" w:rsidRPr="00805E31" w:rsidRDefault="00340BB2"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1</w:t>
      </w:r>
      <w:r w:rsidR="00445956" w:rsidRPr="00805E31">
        <w:rPr>
          <w:rFonts w:asciiTheme="majorHAnsi" w:hAnsiTheme="majorHAnsi" w:cstheme="majorHAnsi"/>
          <w:color w:val="000000" w:themeColor="text1"/>
          <w:sz w:val="28"/>
          <w:szCs w:val="28"/>
          <w:lang w:val="en-US"/>
        </w:rPr>
        <w:t>) Để</w:t>
      </w:r>
      <w:r w:rsidRPr="00805E31">
        <w:rPr>
          <w:rFonts w:asciiTheme="majorHAnsi" w:hAnsiTheme="majorHAnsi" w:cstheme="majorHAnsi"/>
          <w:color w:val="000000" w:themeColor="text1"/>
          <w:sz w:val="28"/>
          <w:szCs w:val="28"/>
          <w:lang w:val="en-US"/>
        </w:rPr>
        <w:t xml:space="preserve"> cứu người;</w:t>
      </w:r>
    </w:p>
    <w:p w14:paraId="42F262F0" w14:textId="77777777" w:rsidR="00340BB2" w:rsidRPr="00805E31" w:rsidRDefault="00340BB2"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2</w:t>
      </w:r>
      <w:r w:rsidR="00445956" w:rsidRPr="00805E31">
        <w:rPr>
          <w:rFonts w:asciiTheme="majorHAnsi" w:hAnsiTheme="majorHAnsi" w:cstheme="majorHAnsi"/>
          <w:color w:val="000000" w:themeColor="text1"/>
          <w:sz w:val="28"/>
          <w:szCs w:val="28"/>
          <w:lang w:val="en-US"/>
        </w:rPr>
        <w:t>) Để</w:t>
      </w:r>
      <w:r w:rsidRPr="00805E31">
        <w:rPr>
          <w:rFonts w:asciiTheme="majorHAnsi" w:hAnsiTheme="majorHAnsi" w:cstheme="majorHAnsi"/>
          <w:color w:val="000000" w:themeColor="text1"/>
          <w:sz w:val="28"/>
          <w:szCs w:val="28"/>
          <w:lang w:val="en-US"/>
        </w:rPr>
        <w:t xml:space="preserve"> đảm bảo an toàn của công dân hoặc an toàn </w:t>
      </w:r>
      <w:r w:rsidR="00B37D04" w:rsidRPr="00805E31">
        <w:rPr>
          <w:rFonts w:asciiTheme="majorHAnsi" w:hAnsiTheme="majorHAnsi" w:cstheme="majorHAnsi"/>
          <w:color w:val="000000" w:themeColor="text1"/>
          <w:sz w:val="28"/>
          <w:szCs w:val="28"/>
          <w:lang w:val="en-US"/>
        </w:rPr>
        <w:t>xã hội</w:t>
      </w:r>
      <w:r w:rsidRPr="00805E31">
        <w:rPr>
          <w:rFonts w:asciiTheme="majorHAnsi" w:hAnsiTheme="majorHAnsi" w:cstheme="majorHAnsi"/>
          <w:color w:val="000000" w:themeColor="text1"/>
          <w:sz w:val="28"/>
          <w:szCs w:val="28"/>
          <w:lang w:val="en-US"/>
        </w:rPr>
        <w:t xml:space="preserve"> trong trường hợp bạo loạn và trường hợp khẩn cấp;</w:t>
      </w:r>
    </w:p>
    <w:p w14:paraId="67CA6AE0" w14:textId="77777777" w:rsidR="00B37D04" w:rsidRPr="00805E31" w:rsidRDefault="00B37D04"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3</w:t>
      </w:r>
      <w:r w:rsidR="00445956" w:rsidRPr="00805E31">
        <w:rPr>
          <w:rFonts w:asciiTheme="majorHAnsi" w:hAnsiTheme="majorHAnsi" w:cstheme="majorHAnsi"/>
          <w:color w:val="000000" w:themeColor="text1"/>
          <w:sz w:val="28"/>
          <w:szCs w:val="28"/>
          <w:lang w:val="en-US"/>
        </w:rPr>
        <w:t>) Để</w:t>
      </w:r>
      <w:r w:rsidRPr="00805E31">
        <w:rPr>
          <w:rFonts w:asciiTheme="majorHAnsi" w:hAnsiTheme="majorHAnsi" w:cstheme="majorHAnsi"/>
          <w:color w:val="000000" w:themeColor="text1"/>
          <w:sz w:val="28"/>
          <w:szCs w:val="28"/>
          <w:lang w:val="en-US"/>
        </w:rPr>
        <w:t xml:space="preserve"> bắt giữ những người bị tình nghi hoặc tội phạm;</w:t>
      </w:r>
    </w:p>
    <w:p w14:paraId="5B72FD79" w14:textId="77777777" w:rsidR="00B37D04" w:rsidRPr="00805E31" w:rsidRDefault="00B37D04"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4</w:t>
      </w:r>
      <w:r w:rsidR="00445956" w:rsidRPr="00805E31">
        <w:rPr>
          <w:rFonts w:asciiTheme="majorHAnsi" w:hAnsiTheme="majorHAnsi" w:cstheme="majorHAnsi"/>
          <w:color w:val="000000" w:themeColor="text1"/>
          <w:sz w:val="28"/>
          <w:szCs w:val="28"/>
          <w:lang w:val="en-US"/>
        </w:rPr>
        <w:t>) Để</w:t>
      </w:r>
      <w:r w:rsidRPr="00805E31">
        <w:rPr>
          <w:rFonts w:asciiTheme="majorHAnsi" w:hAnsiTheme="majorHAnsi" w:cstheme="majorHAnsi"/>
          <w:color w:val="000000" w:themeColor="text1"/>
          <w:sz w:val="28"/>
          <w:szCs w:val="28"/>
          <w:lang w:val="en-US"/>
        </w:rPr>
        <w:t xml:space="preserve"> trấn áp tội phạm;</w:t>
      </w:r>
    </w:p>
    <w:p w14:paraId="6572EC96" w14:textId="77777777" w:rsidR="00F43275" w:rsidRPr="00805E31" w:rsidRDefault="00F43275"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5</w:t>
      </w:r>
      <w:r w:rsidR="00445956" w:rsidRPr="00805E31">
        <w:rPr>
          <w:rFonts w:asciiTheme="majorHAnsi" w:hAnsiTheme="majorHAnsi" w:cstheme="majorHAnsi"/>
          <w:color w:val="000000" w:themeColor="text1"/>
          <w:sz w:val="28"/>
          <w:szCs w:val="28"/>
          <w:lang w:val="en-US"/>
        </w:rPr>
        <w:t>) Để</w:t>
      </w:r>
      <w:r w:rsidRPr="00805E31">
        <w:rPr>
          <w:rFonts w:asciiTheme="majorHAnsi" w:hAnsiTheme="majorHAnsi" w:cstheme="majorHAnsi"/>
          <w:color w:val="000000" w:themeColor="text1"/>
          <w:sz w:val="28"/>
          <w:szCs w:val="28"/>
          <w:lang w:val="en-US"/>
        </w:rPr>
        <w:t xml:space="preserve"> kiểm tra phương tiện và (hoặc) hàng hóa, nếu có căn cứ cho rằng phương tiện đó chứa các vật phẩm hoặc vật bị thu hồi trong lưu hành dân dụng hoặc hạn chế lưu hành mà không có giấy phép đặc biệt;</w:t>
      </w:r>
    </w:p>
    <w:p w14:paraId="04EB2A56" w14:textId="486690B0" w:rsidR="00F43275" w:rsidRPr="00805E31" w:rsidRDefault="00F43275"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6</w:t>
      </w:r>
      <w:r w:rsidR="00445956" w:rsidRPr="00805E31">
        <w:rPr>
          <w:rFonts w:asciiTheme="majorHAnsi" w:hAnsiTheme="majorHAnsi" w:cstheme="majorHAnsi"/>
          <w:color w:val="000000" w:themeColor="text1"/>
          <w:sz w:val="28"/>
          <w:szCs w:val="28"/>
          <w:lang w:val="en-US"/>
        </w:rPr>
        <w:t>) Để</w:t>
      </w:r>
      <w:r w:rsidRPr="00805E31">
        <w:rPr>
          <w:rFonts w:asciiTheme="majorHAnsi" w:hAnsiTheme="majorHAnsi" w:cstheme="majorHAnsi"/>
          <w:color w:val="000000" w:themeColor="text1"/>
          <w:sz w:val="28"/>
          <w:szCs w:val="28"/>
          <w:lang w:val="en-US"/>
        </w:rPr>
        <w:t xml:space="preserve"> kiểm tra </w:t>
      </w:r>
      <w:r w:rsidR="004B2FBB">
        <w:rPr>
          <w:rFonts w:asciiTheme="majorHAnsi" w:hAnsiTheme="majorHAnsi" w:cstheme="majorHAnsi"/>
          <w:color w:val="000000" w:themeColor="text1"/>
          <w:sz w:val="28"/>
          <w:szCs w:val="28"/>
          <w:lang w:val="en-US"/>
        </w:rPr>
        <w:t xml:space="preserve">theo </w:t>
      </w:r>
      <w:r w:rsidRPr="00805E31">
        <w:rPr>
          <w:rFonts w:asciiTheme="majorHAnsi" w:hAnsiTheme="majorHAnsi" w:cstheme="majorHAnsi"/>
          <w:color w:val="000000" w:themeColor="text1"/>
          <w:sz w:val="28"/>
          <w:szCs w:val="28"/>
          <w:lang w:val="en-US"/>
        </w:rPr>
        <w:t xml:space="preserve">thông </w:t>
      </w:r>
      <w:r w:rsidR="004B2FBB">
        <w:rPr>
          <w:rFonts w:asciiTheme="majorHAnsi" w:hAnsiTheme="majorHAnsi" w:cstheme="majorHAnsi"/>
          <w:color w:val="000000" w:themeColor="text1"/>
          <w:sz w:val="28"/>
          <w:szCs w:val="28"/>
          <w:lang w:val="en-US"/>
        </w:rPr>
        <w:t>tin</w:t>
      </w:r>
      <w:r w:rsidRPr="00805E31">
        <w:rPr>
          <w:rFonts w:asciiTheme="majorHAnsi" w:hAnsiTheme="majorHAnsi" w:cstheme="majorHAnsi"/>
          <w:color w:val="000000" w:themeColor="text1"/>
          <w:sz w:val="28"/>
          <w:szCs w:val="28"/>
          <w:lang w:val="en-US"/>
        </w:rPr>
        <w:t xml:space="preserve"> về mối đe dọa của một hành động khủng bố;</w:t>
      </w:r>
    </w:p>
    <w:p w14:paraId="4CC3D1AD" w14:textId="77777777" w:rsidR="00F43275" w:rsidRPr="00805E31" w:rsidRDefault="00F43275"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7</w:t>
      </w:r>
      <w:r w:rsidR="00445956" w:rsidRPr="00805E31">
        <w:rPr>
          <w:rFonts w:asciiTheme="majorHAnsi" w:hAnsiTheme="majorHAnsi" w:cstheme="majorHAnsi"/>
          <w:color w:val="000000" w:themeColor="text1"/>
          <w:sz w:val="28"/>
          <w:szCs w:val="28"/>
          <w:lang w:val="en-US"/>
        </w:rPr>
        <w:t>) Để</w:t>
      </w:r>
      <w:r w:rsidRPr="00805E31">
        <w:rPr>
          <w:rFonts w:asciiTheme="majorHAnsi" w:hAnsiTheme="majorHAnsi" w:cstheme="majorHAnsi"/>
          <w:color w:val="000000" w:themeColor="text1"/>
          <w:sz w:val="28"/>
          <w:szCs w:val="28"/>
          <w:lang w:val="en-US"/>
        </w:rPr>
        <w:t xml:space="preserve"> xác định các tình huống của vụ tai nạn.</w:t>
      </w:r>
    </w:p>
    <w:p w14:paraId="0F4FA8AD" w14:textId="36FA985A" w:rsidR="00F43275" w:rsidRPr="00805E31" w:rsidRDefault="00F43275"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t xml:space="preserve">2. Trước khi mở xe, ngoại trừ các trường đặc biệt, </w:t>
      </w:r>
      <w:r w:rsidR="00A055BF" w:rsidRPr="00805E31">
        <w:rPr>
          <w:rFonts w:asciiTheme="majorHAnsi" w:hAnsiTheme="majorHAnsi" w:cstheme="majorHAnsi"/>
          <w:color w:val="000000" w:themeColor="text1"/>
          <w:sz w:val="28"/>
          <w:szCs w:val="28"/>
          <w:lang w:val="en-US"/>
        </w:rPr>
        <w:t>binh sĩ</w:t>
      </w:r>
      <w:r w:rsidRPr="00805E31">
        <w:rPr>
          <w:rFonts w:asciiTheme="majorHAnsi" w:hAnsiTheme="majorHAnsi" w:cstheme="majorHAnsi"/>
          <w:color w:val="000000" w:themeColor="text1"/>
          <w:sz w:val="28"/>
          <w:szCs w:val="28"/>
          <w:lang w:val="en-US"/>
        </w:rPr>
        <w:t xml:space="preserve"> </w:t>
      </w:r>
      <w:r w:rsidR="00445956" w:rsidRPr="00805E31">
        <w:rPr>
          <w:rFonts w:asciiTheme="majorHAnsi" w:hAnsiTheme="majorHAnsi" w:cstheme="majorHAnsi"/>
          <w:color w:val="000000" w:themeColor="text1"/>
          <w:sz w:val="28"/>
          <w:szCs w:val="28"/>
          <w:lang w:val="en-US"/>
        </w:rPr>
        <w:t>(nhân viên) Lực lượng Vệ binh quốc gia</w:t>
      </w:r>
      <w:r w:rsidRPr="00805E31">
        <w:rPr>
          <w:rFonts w:asciiTheme="majorHAnsi" w:hAnsiTheme="majorHAnsi" w:cstheme="majorHAnsi"/>
          <w:color w:val="000000" w:themeColor="text1"/>
          <w:sz w:val="28"/>
          <w:szCs w:val="28"/>
          <w:lang w:val="en-US"/>
        </w:rPr>
        <w:t xml:space="preserve"> phải nêu rõ chức vụ, cấp bậc, họ, tên, trình bày theo yêu cầu của chủ sở hữu hoặc chủ sở hữu hợp pháp khác của phương tiện hoặc công dân trong đó</w:t>
      </w:r>
      <w:r w:rsidR="004B2FBB">
        <w:rPr>
          <w:rFonts w:asciiTheme="majorHAnsi" w:hAnsiTheme="majorHAnsi" w:cstheme="majorHAnsi"/>
          <w:color w:val="000000" w:themeColor="text1"/>
          <w:sz w:val="28"/>
          <w:szCs w:val="28"/>
          <w:lang w:val="en-US"/>
        </w:rPr>
        <w:t>,</w:t>
      </w:r>
      <w:r w:rsidRPr="00805E31">
        <w:rPr>
          <w:rFonts w:asciiTheme="majorHAnsi" w:hAnsiTheme="majorHAnsi" w:cstheme="majorHAnsi"/>
          <w:color w:val="000000" w:themeColor="text1"/>
          <w:sz w:val="28"/>
          <w:szCs w:val="28"/>
          <w:lang w:val="en-US"/>
        </w:rPr>
        <w:t xml:space="preserve"> cùng </w:t>
      </w:r>
      <w:r w:rsidR="004A52FD" w:rsidRPr="00805E31">
        <w:rPr>
          <w:rFonts w:asciiTheme="majorHAnsi" w:hAnsiTheme="majorHAnsi" w:cstheme="majorHAnsi"/>
          <w:color w:val="000000" w:themeColor="text1"/>
          <w:sz w:val="28"/>
          <w:szCs w:val="28"/>
          <w:lang w:val="en-US"/>
        </w:rPr>
        <w:t>thẻ quân nhân</w:t>
      </w:r>
      <w:r w:rsidRPr="00805E31">
        <w:rPr>
          <w:rFonts w:asciiTheme="majorHAnsi" w:hAnsiTheme="majorHAnsi" w:cstheme="majorHAnsi"/>
          <w:color w:val="000000" w:themeColor="text1"/>
          <w:sz w:val="28"/>
          <w:szCs w:val="28"/>
          <w:lang w:val="en-US"/>
        </w:rPr>
        <w:t xml:space="preserve">, </w:t>
      </w:r>
      <w:r w:rsidR="004A52FD" w:rsidRPr="00805E31">
        <w:rPr>
          <w:rFonts w:asciiTheme="majorHAnsi" w:hAnsiTheme="majorHAnsi" w:cstheme="majorHAnsi"/>
          <w:color w:val="000000" w:themeColor="text1"/>
          <w:sz w:val="28"/>
          <w:szCs w:val="28"/>
          <w:lang w:val="en-US"/>
        </w:rPr>
        <w:t xml:space="preserve">đưa ra </w:t>
      </w:r>
      <w:r w:rsidRPr="00805E31">
        <w:rPr>
          <w:rFonts w:asciiTheme="majorHAnsi" w:hAnsiTheme="majorHAnsi" w:cstheme="majorHAnsi"/>
          <w:color w:val="000000" w:themeColor="text1"/>
          <w:sz w:val="28"/>
          <w:szCs w:val="28"/>
          <w:lang w:val="en-US"/>
        </w:rPr>
        <w:t xml:space="preserve">cảnh báo về ý định </w:t>
      </w:r>
      <w:r w:rsidR="004A52FD" w:rsidRPr="00805E31">
        <w:rPr>
          <w:rFonts w:asciiTheme="majorHAnsi" w:hAnsiTheme="majorHAnsi" w:cstheme="majorHAnsi"/>
          <w:color w:val="000000" w:themeColor="text1"/>
          <w:sz w:val="28"/>
          <w:szCs w:val="28"/>
          <w:lang w:val="en-US"/>
        </w:rPr>
        <w:t>của nhiệm vụ</w:t>
      </w:r>
      <w:r w:rsidRPr="00805E31">
        <w:rPr>
          <w:rFonts w:asciiTheme="majorHAnsi" w:hAnsiTheme="majorHAnsi" w:cstheme="majorHAnsi"/>
          <w:color w:val="000000" w:themeColor="text1"/>
          <w:sz w:val="28"/>
          <w:szCs w:val="28"/>
          <w:lang w:val="en-US"/>
        </w:rPr>
        <w:t>, giải thích lý do và căn cứ để mở xe, cũng như quyền và nghĩa vụ của công dân phát sinh liên quan đến việc này.</w:t>
      </w:r>
    </w:p>
    <w:p w14:paraId="7E06AB9E" w14:textId="77777777" w:rsidR="004A52FD" w:rsidRPr="00805E31" w:rsidRDefault="004A52FD" w:rsidP="00C149F9">
      <w:pPr>
        <w:spacing w:line="360" w:lineRule="auto"/>
        <w:ind w:firstLine="720"/>
        <w:jc w:val="both"/>
        <w:rPr>
          <w:rFonts w:asciiTheme="majorHAnsi" w:hAnsiTheme="majorHAnsi" w:cstheme="majorHAnsi"/>
          <w:color w:val="000000" w:themeColor="text1"/>
          <w:sz w:val="28"/>
          <w:szCs w:val="28"/>
          <w:lang w:val="en-US"/>
        </w:rPr>
      </w:pPr>
      <w:r w:rsidRPr="00805E31">
        <w:rPr>
          <w:rFonts w:asciiTheme="majorHAnsi" w:hAnsiTheme="majorHAnsi" w:cstheme="majorHAnsi"/>
          <w:color w:val="000000" w:themeColor="text1"/>
          <w:sz w:val="28"/>
          <w:szCs w:val="28"/>
          <w:lang w:val="en-US"/>
        </w:rPr>
        <w:lastRenderedPageBreak/>
        <w:t xml:space="preserve">3. Chủ phương tiện sẽ được thông báo về việc mở cửa phương tiện không muộn hơn 24 giờ kể từ thời điểm mở cửa phương tiện, nếu việc mở cửa đó được thực hiện khi chủ phương tiện vắng mặt, theo trình tự do cơ quan hành pháp liên bang quy định với các chức năng được xây dựng và thực hiện theo chính sách nhà nước và quy định pháp luật điều chỉnh trong lĩnh vực hoạt động của Lực lượng </w:t>
      </w:r>
      <w:r w:rsidR="00F34069" w:rsidRPr="00805E31">
        <w:rPr>
          <w:rFonts w:asciiTheme="majorHAnsi" w:hAnsiTheme="majorHAnsi" w:cstheme="majorHAnsi"/>
          <w:color w:val="000000" w:themeColor="text1"/>
          <w:sz w:val="28"/>
          <w:szCs w:val="28"/>
          <w:lang w:val="en-US"/>
        </w:rPr>
        <w:t>Vệ binh quốc gia</w:t>
      </w:r>
      <w:r w:rsidRPr="00805E31">
        <w:rPr>
          <w:rFonts w:asciiTheme="majorHAnsi" w:hAnsiTheme="majorHAnsi" w:cstheme="majorHAnsi"/>
          <w:color w:val="000000" w:themeColor="text1"/>
          <w:sz w:val="28"/>
          <w:szCs w:val="28"/>
          <w:lang w:val="en-US"/>
        </w:rPr>
        <w:t xml:space="preserve"> Liên bang Nga, trong lĩnh vực lưu thông vũ khí và lĩnh vực an ninh tư nhân.</w:t>
      </w:r>
    </w:p>
    <w:p w14:paraId="60F2C422" w14:textId="77777777" w:rsidR="00CB781E" w:rsidRPr="00805E31" w:rsidRDefault="004A52FD" w:rsidP="00C149F9">
      <w:pPr>
        <w:spacing w:line="360" w:lineRule="auto"/>
        <w:ind w:firstLine="720"/>
        <w:jc w:val="both"/>
        <w:rPr>
          <w:rFonts w:asciiTheme="majorHAnsi" w:hAnsiTheme="majorHAnsi" w:cstheme="majorHAnsi"/>
          <w:color w:val="000000" w:themeColor="text1"/>
          <w:sz w:val="28"/>
          <w:szCs w:val="28"/>
        </w:rPr>
      </w:pPr>
      <w:r w:rsidRPr="00805E31">
        <w:rPr>
          <w:rFonts w:asciiTheme="majorHAnsi" w:hAnsiTheme="majorHAnsi" w:cstheme="majorHAnsi"/>
          <w:color w:val="000000" w:themeColor="text1"/>
          <w:sz w:val="28"/>
          <w:szCs w:val="28"/>
        </w:rPr>
        <w:t xml:space="preserve">4. Lực lượng </w:t>
      </w:r>
      <w:r w:rsidR="00F34069" w:rsidRPr="00805E31">
        <w:rPr>
          <w:rFonts w:asciiTheme="majorHAnsi" w:hAnsiTheme="majorHAnsi" w:cstheme="majorHAnsi"/>
          <w:color w:val="000000" w:themeColor="text1"/>
          <w:sz w:val="28"/>
          <w:szCs w:val="28"/>
        </w:rPr>
        <w:t>Vệ binh quốc gia</w:t>
      </w:r>
      <w:r w:rsidRPr="00805E31">
        <w:rPr>
          <w:rFonts w:asciiTheme="majorHAnsi" w:hAnsiTheme="majorHAnsi" w:cstheme="majorHAnsi"/>
          <w:color w:val="000000" w:themeColor="text1"/>
          <w:sz w:val="28"/>
          <w:szCs w:val="28"/>
        </w:rPr>
        <w:t xml:space="preserve">, trong trường hợp không có chủ sở hữu hoặc chủ sở hữu hợp pháp khác của chiếc xe đã mở, </w:t>
      </w:r>
      <w:r w:rsidRPr="00805E31">
        <w:rPr>
          <w:rFonts w:asciiTheme="majorHAnsi" w:hAnsiTheme="majorHAnsi" w:cstheme="majorHAnsi"/>
          <w:color w:val="000000" w:themeColor="text1"/>
          <w:sz w:val="28"/>
          <w:szCs w:val="28"/>
          <w:lang w:val="en-US"/>
        </w:rPr>
        <w:t>phải</w:t>
      </w:r>
      <w:r w:rsidRPr="00805E31">
        <w:rPr>
          <w:rFonts w:asciiTheme="majorHAnsi" w:hAnsiTheme="majorHAnsi" w:cstheme="majorHAnsi"/>
          <w:color w:val="000000" w:themeColor="text1"/>
          <w:sz w:val="28"/>
          <w:szCs w:val="28"/>
        </w:rPr>
        <w:t xml:space="preserve"> đảm bảo ngăn chặn những người không có thẩm quyền</w:t>
      </w:r>
      <w:r w:rsidRPr="00805E31">
        <w:rPr>
          <w:rFonts w:asciiTheme="majorHAnsi" w:hAnsiTheme="majorHAnsi" w:cstheme="majorHAnsi"/>
          <w:color w:val="000000" w:themeColor="text1"/>
          <w:sz w:val="28"/>
          <w:szCs w:val="28"/>
          <w:lang w:val="en-US"/>
        </w:rPr>
        <w:t xml:space="preserve"> được</w:t>
      </w:r>
      <w:r w:rsidRPr="00805E31">
        <w:rPr>
          <w:rFonts w:asciiTheme="majorHAnsi" w:hAnsiTheme="majorHAnsi" w:cstheme="majorHAnsi"/>
          <w:color w:val="000000" w:themeColor="text1"/>
          <w:sz w:val="28"/>
          <w:szCs w:val="28"/>
        </w:rPr>
        <w:t xml:space="preserve"> vào xe.</w:t>
      </w:r>
    </w:p>
    <w:p w14:paraId="5C5B3061" w14:textId="46B37BF4" w:rsidR="00CB781E" w:rsidRPr="00B468B4" w:rsidRDefault="004A52FD" w:rsidP="00F34069">
      <w:pPr>
        <w:pStyle w:val="Heading2"/>
        <w:rPr>
          <w:lang w:val="vi-VN"/>
        </w:rPr>
      </w:pPr>
      <w:bookmarkStart w:id="14" w:name="_Toc80106887"/>
      <w:r w:rsidRPr="00B468B4">
        <w:rPr>
          <w:lang w:val="vi-VN"/>
        </w:rPr>
        <w:t xml:space="preserve">Điều 12. Xâm nhập (thâm nhập) vào </w:t>
      </w:r>
      <w:r w:rsidR="00851F3B" w:rsidRPr="00B468B4">
        <w:rPr>
          <w:lang w:val="vi-VN"/>
        </w:rPr>
        <w:t>nhà ở</w:t>
      </w:r>
      <w:r w:rsidRPr="00B468B4">
        <w:rPr>
          <w:lang w:val="vi-VN"/>
        </w:rPr>
        <w:t xml:space="preserve"> và các cơ sở, khu </w:t>
      </w:r>
      <w:r w:rsidR="00851F3B" w:rsidRPr="00B468B4">
        <w:rPr>
          <w:lang w:val="vi-VN"/>
        </w:rPr>
        <w:t>vực</w:t>
      </w:r>
      <w:r w:rsidRPr="00B468B4">
        <w:rPr>
          <w:lang w:val="vi-VN"/>
        </w:rPr>
        <w:t xml:space="preserve"> và vùng lãnh thổ (vùng nước)</w:t>
      </w:r>
      <w:bookmarkEnd w:id="14"/>
    </w:p>
    <w:p w14:paraId="315BE5E3" w14:textId="6EA70F83" w:rsidR="00851F3B" w:rsidRPr="00B468B4" w:rsidRDefault="00851F3B"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1. Sự xâm nhập (thâm nhập) của </w:t>
      </w:r>
      <w:r w:rsidR="00A055BF" w:rsidRPr="00B468B4">
        <w:rPr>
          <w:rFonts w:asciiTheme="majorHAnsi" w:hAnsiTheme="majorHAnsi" w:cstheme="majorHAnsi"/>
          <w:color w:val="000000" w:themeColor="text1"/>
          <w:sz w:val="28"/>
          <w:szCs w:val="28"/>
        </w:rPr>
        <w:t>binh sĩ</w:t>
      </w:r>
      <w:r w:rsidRPr="00B468B4">
        <w:rPr>
          <w:rFonts w:asciiTheme="majorHAnsi" w:hAnsiTheme="majorHAnsi" w:cstheme="majorHAnsi"/>
          <w:color w:val="000000" w:themeColor="text1"/>
          <w:sz w:val="28"/>
          <w:szCs w:val="28"/>
        </w:rPr>
        <w:t xml:space="preserve"> </w:t>
      </w:r>
      <w:r w:rsidR="00445956" w:rsidRPr="00B468B4">
        <w:rPr>
          <w:rFonts w:asciiTheme="majorHAnsi" w:hAnsiTheme="majorHAnsi" w:cstheme="majorHAnsi"/>
          <w:color w:val="000000" w:themeColor="text1"/>
          <w:sz w:val="28"/>
          <w:szCs w:val="28"/>
        </w:rPr>
        <w:t>(nhân viên) Lực lượng Vệ binh quốc gia</w:t>
      </w:r>
      <w:r w:rsidRPr="00B468B4">
        <w:rPr>
          <w:rFonts w:asciiTheme="majorHAnsi" w:hAnsiTheme="majorHAnsi" w:cstheme="majorHAnsi"/>
          <w:color w:val="000000" w:themeColor="text1"/>
          <w:sz w:val="28"/>
          <w:szCs w:val="28"/>
        </w:rPr>
        <w:t xml:space="preserve"> vào nhà ở, vào các cơ sở, khu vực khác của công dân, vào các cơ sở, khu vực, vùng lãnh thổ do tổ chức quản lý, không phân biệt hình thức sở hữu (với ngoại trừ các cơ sở, khu vực và vùng lãnh thổ của cơ quan đại diện ngoại giao, cơ quan lãnh sự của nước ngoài, cơ quan đại diện của tổ chức quốc tế) và ở vùng nước, được phép khi thực hiện nhiệm vụ chiến đấu trong các trường hợp do pháp luật Liên bang Nga quy định, cũng như :</w:t>
      </w:r>
    </w:p>
    <w:p w14:paraId="2D8EF77A" w14:textId="77777777" w:rsidR="00851F3B" w:rsidRPr="00B468B4" w:rsidRDefault="00851F3B"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1</w:t>
      </w:r>
      <w:r w:rsidR="00445956" w:rsidRPr="00B468B4">
        <w:rPr>
          <w:rFonts w:asciiTheme="majorHAnsi" w:hAnsiTheme="majorHAnsi" w:cstheme="majorHAnsi"/>
          <w:color w:val="000000" w:themeColor="text1"/>
          <w:sz w:val="28"/>
          <w:szCs w:val="28"/>
        </w:rPr>
        <w:t>) Để</w:t>
      </w:r>
      <w:r w:rsidRPr="00B468B4">
        <w:rPr>
          <w:rFonts w:asciiTheme="majorHAnsi" w:hAnsiTheme="majorHAnsi" w:cstheme="majorHAnsi"/>
          <w:color w:val="000000" w:themeColor="text1"/>
          <w:sz w:val="28"/>
          <w:szCs w:val="28"/>
        </w:rPr>
        <w:t xml:space="preserve"> bảo vệ (cứu) tính mạng của công dân và (hoặc) tài sản của họ, đảm bảo an toàn cho công dân hoặc an toàn xã hội trong trường hợp bạo loạn và trường hợp khẩn cấp;</w:t>
      </w:r>
    </w:p>
    <w:p w14:paraId="60B8DE22" w14:textId="77777777" w:rsidR="00851F3B" w:rsidRPr="00B468B4" w:rsidRDefault="00851F3B"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2</w:t>
      </w:r>
      <w:r w:rsidR="00445956" w:rsidRPr="00B468B4">
        <w:rPr>
          <w:rFonts w:asciiTheme="majorHAnsi" w:hAnsiTheme="majorHAnsi" w:cstheme="majorHAnsi"/>
          <w:color w:val="000000" w:themeColor="text1"/>
          <w:sz w:val="28"/>
          <w:szCs w:val="28"/>
        </w:rPr>
        <w:t>) Để</w:t>
      </w:r>
      <w:r w:rsidRPr="00B468B4">
        <w:rPr>
          <w:rFonts w:asciiTheme="majorHAnsi" w:hAnsiTheme="majorHAnsi" w:cstheme="majorHAnsi"/>
          <w:color w:val="000000" w:themeColor="text1"/>
          <w:sz w:val="28"/>
          <w:szCs w:val="28"/>
        </w:rPr>
        <w:t xml:space="preserve"> thực hiện các biện pháp chống khủng bố và chủ nghĩa cực đoan;</w:t>
      </w:r>
    </w:p>
    <w:p w14:paraId="2F2E9DE3" w14:textId="77777777" w:rsidR="00851F3B" w:rsidRPr="00B468B4" w:rsidRDefault="00851F3B"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3</w:t>
      </w:r>
      <w:r w:rsidR="00445956" w:rsidRPr="00B468B4">
        <w:rPr>
          <w:rFonts w:asciiTheme="majorHAnsi" w:hAnsiTheme="majorHAnsi" w:cstheme="majorHAnsi"/>
          <w:color w:val="000000" w:themeColor="text1"/>
          <w:sz w:val="28"/>
          <w:szCs w:val="28"/>
        </w:rPr>
        <w:t>) Để</w:t>
      </w:r>
      <w:r w:rsidRPr="00B468B4">
        <w:rPr>
          <w:rFonts w:asciiTheme="majorHAnsi" w:hAnsiTheme="majorHAnsi" w:cstheme="majorHAnsi"/>
          <w:color w:val="000000" w:themeColor="text1"/>
          <w:sz w:val="28"/>
          <w:szCs w:val="28"/>
        </w:rPr>
        <w:t xml:space="preserve"> bắt giữ những người bị tình nghi phạm tội;</w:t>
      </w:r>
    </w:p>
    <w:p w14:paraId="2A6BD7A5" w14:textId="77777777" w:rsidR="00851F3B" w:rsidRPr="00B468B4" w:rsidRDefault="00851F3B"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4</w:t>
      </w:r>
      <w:r w:rsidR="00445956" w:rsidRPr="00B468B4">
        <w:rPr>
          <w:rFonts w:asciiTheme="majorHAnsi" w:hAnsiTheme="majorHAnsi" w:cstheme="majorHAnsi"/>
          <w:color w:val="000000" w:themeColor="text1"/>
          <w:sz w:val="28"/>
          <w:szCs w:val="28"/>
        </w:rPr>
        <w:t>) Để</w:t>
      </w:r>
      <w:r w:rsidRPr="00B468B4">
        <w:rPr>
          <w:rFonts w:asciiTheme="majorHAnsi" w:hAnsiTheme="majorHAnsi" w:cstheme="majorHAnsi"/>
          <w:color w:val="000000" w:themeColor="text1"/>
          <w:sz w:val="28"/>
          <w:szCs w:val="28"/>
        </w:rPr>
        <w:t xml:space="preserve"> trấn áp tội phạm.</w:t>
      </w:r>
    </w:p>
    <w:p w14:paraId="063CA80A" w14:textId="77777777" w:rsidR="00851F3B" w:rsidRPr="00B468B4" w:rsidRDefault="00851F3B"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2. Khi thâm nhập (xâm nhập) nhà ở, cơ sở và khu vực khác thuộc sở hữu của công dân, cơ sở, </w:t>
      </w:r>
      <w:r w:rsidR="001E74CE" w:rsidRPr="00B468B4">
        <w:rPr>
          <w:rFonts w:asciiTheme="majorHAnsi" w:hAnsiTheme="majorHAnsi" w:cstheme="majorHAnsi"/>
          <w:color w:val="000000" w:themeColor="text1"/>
          <w:sz w:val="28"/>
          <w:szCs w:val="28"/>
        </w:rPr>
        <w:t>khu vực</w:t>
      </w:r>
      <w:r w:rsidRPr="00B468B4">
        <w:rPr>
          <w:rFonts w:asciiTheme="majorHAnsi" w:hAnsiTheme="majorHAnsi" w:cstheme="majorHAnsi"/>
          <w:color w:val="000000" w:themeColor="text1"/>
          <w:sz w:val="28"/>
          <w:szCs w:val="28"/>
        </w:rPr>
        <w:t xml:space="preserve"> và vùng lãnh thổ do tổ chức </w:t>
      </w:r>
      <w:r w:rsidR="001E74CE" w:rsidRPr="00B468B4">
        <w:rPr>
          <w:rFonts w:asciiTheme="majorHAnsi" w:hAnsiTheme="majorHAnsi" w:cstheme="majorHAnsi"/>
          <w:color w:val="000000" w:themeColor="text1"/>
          <w:sz w:val="28"/>
          <w:szCs w:val="28"/>
        </w:rPr>
        <w:t>quản lý</w:t>
      </w:r>
      <w:r w:rsidRPr="00B468B4">
        <w:rPr>
          <w:rFonts w:asciiTheme="majorHAnsi" w:hAnsiTheme="majorHAnsi" w:cstheme="majorHAnsi"/>
          <w:color w:val="000000" w:themeColor="text1"/>
          <w:sz w:val="28"/>
          <w:szCs w:val="28"/>
        </w:rPr>
        <w:t xml:space="preserve">, </w:t>
      </w:r>
      <w:r w:rsidR="00A055BF" w:rsidRPr="00B468B4">
        <w:rPr>
          <w:rFonts w:asciiTheme="majorHAnsi" w:hAnsiTheme="majorHAnsi" w:cstheme="majorHAnsi"/>
          <w:color w:val="000000" w:themeColor="text1"/>
          <w:sz w:val="28"/>
          <w:szCs w:val="28"/>
        </w:rPr>
        <w:t>binh sĩ</w:t>
      </w:r>
      <w:r w:rsidRPr="00B468B4">
        <w:rPr>
          <w:rFonts w:asciiTheme="majorHAnsi" w:hAnsiTheme="majorHAnsi" w:cstheme="majorHAnsi"/>
          <w:color w:val="000000" w:themeColor="text1"/>
          <w:sz w:val="28"/>
          <w:szCs w:val="28"/>
        </w:rPr>
        <w:t xml:space="preserve"> (nhân viên) của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có q</w:t>
      </w:r>
      <w:r w:rsidR="001E74CE" w:rsidRPr="00B468B4">
        <w:rPr>
          <w:rFonts w:asciiTheme="majorHAnsi" w:hAnsiTheme="majorHAnsi" w:cstheme="majorHAnsi"/>
          <w:color w:val="000000" w:themeColor="text1"/>
          <w:sz w:val="28"/>
          <w:szCs w:val="28"/>
        </w:rPr>
        <w:t>uyền, nếu cần thiết, đột nhập (</w:t>
      </w:r>
      <w:r w:rsidRPr="00B468B4">
        <w:rPr>
          <w:rFonts w:asciiTheme="majorHAnsi" w:hAnsiTheme="majorHAnsi" w:cstheme="majorHAnsi"/>
          <w:color w:val="000000" w:themeColor="text1"/>
          <w:sz w:val="28"/>
          <w:szCs w:val="28"/>
        </w:rPr>
        <w:t xml:space="preserve">phá hủy) các thiết bị khóa, các yếu tố và cấu trúc ngăn cản sự xâm nhập vào các khu </w:t>
      </w:r>
      <w:r w:rsidR="001E74CE" w:rsidRPr="00B468B4">
        <w:rPr>
          <w:rFonts w:asciiTheme="majorHAnsi" w:hAnsiTheme="majorHAnsi" w:cstheme="majorHAnsi"/>
          <w:color w:val="000000" w:themeColor="text1"/>
          <w:sz w:val="28"/>
          <w:szCs w:val="28"/>
        </w:rPr>
        <w:t>vực</w:t>
      </w:r>
      <w:r w:rsidRPr="00B468B4">
        <w:rPr>
          <w:rFonts w:asciiTheme="majorHAnsi" w:hAnsiTheme="majorHAnsi" w:cstheme="majorHAnsi"/>
          <w:color w:val="000000" w:themeColor="text1"/>
          <w:sz w:val="28"/>
          <w:szCs w:val="28"/>
        </w:rPr>
        <w:t xml:space="preserve"> cụ thể và vùng lãnh thổ cụ thể, đồng thời kiểm tra các đồ vật và phương tiện ở đó.</w:t>
      </w:r>
    </w:p>
    <w:p w14:paraId="60074BF7" w14:textId="14987816" w:rsidR="001E74CE" w:rsidRPr="00B468B4" w:rsidRDefault="001E74CE"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lastRenderedPageBreak/>
        <w:t xml:space="preserve">3. </w:t>
      </w:r>
      <w:r w:rsidR="004B2FBB" w:rsidRPr="00D33EA0">
        <w:rPr>
          <w:rFonts w:asciiTheme="majorHAnsi" w:hAnsiTheme="majorHAnsi" w:cstheme="majorHAnsi"/>
          <w:color w:val="000000" w:themeColor="text1"/>
          <w:sz w:val="28"/>
          <w:szCs w:val="28"/>
        </w:rPr>
        <w:t>B</w:t>
      </w:r>
      <w:r w:rsidR="00A055BF" w:rsidRPr="00B468B4">
        <w:rPr>
          <w:rFonts w:asciiTheme="majorHAnsi" w:hAnsiTheme="majorHAnsi" w:cstheme="majorHAnsi"/>
          <w:color w:val="000000" w:themeColor="text1"/>
          <w:sz w:val="28"/>
          <w:szCs w:val="28"/>
        </w:rPr>
        <w:t>inh sĩ</w:t>
      </w:r>
      <w:r w:rsidRPr="00B468B4">
        <w:rPr>
          <w:rFonts w:asciiTheme="majorHAnsi" w:hAnsiTheme="majorHAnsi" w:cstheme="majorHAnsi"/>
          <w:color w:val="000000" w:themeColor="text1"/>
          <w:sz w:val="28"/>
          <w:szCs w:val="28"/>
        </w:rPr>
        <w:t xml:space="preserve"> (nhân viên)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khi vào (thâm nhập) nơi ở có nghĩa vụ:</w:t>
      </w:r>
    </w:p>
    <w:p w14:paraId="12FA35C0" w14:textId="7CDBF9A3" w:rsidR="001E74CE" w:rsidRPr="00B468B4" w:rsidRDefault="001E74CE"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1) </w:t>
      </w:r>
      <w:r w:rsidR="00D33EA0" w:rsidRPr="00D33EA0">
        <w:rPr>
          <w:rFonts w:asciiTheme="majorHAnsi" w:hAnsiTheme="majorHAnsi" w:cstheme="majorHAnsi"/>
          <w:color w:val="000000" w:themeColor="text1"/>
          <w:sz w:val="28"/>
          <w:szCs w:val="28"/>
        </w:rPr>
        <w:t>T</w:t>
      </w:r>
      <w:r w:rsidRPr="00B468B4">
        <w:rPr>
          <w:rFonts w:asciiTheme="majorHAnsi" w:hAnsiTheme="majorHAnsi" w:cstheme="majorHAnsi"/>
          <w:color w:val="000000" w:themeColor="text1"/>
          <w:sz w:val="28"/>
          <w:szCs w:val="28"/>
        </w:rPr>
        <w:t xml:space="preserve">rước khi vào nhà, phải thông báo cho công dân ở đó biết lý do để vào (thâm nhập), trừ khi sự chậm trễ đe dọa ngay lập tức đến tính mạng hoặc sức khỏe của công dân và </w:t>
      </w:r>
      <w:r w:rsidR="00A055BF" w:rsidRPr="00B468B4">
        <w:rPr>
          <w:rFonts w:asciiTheme="majorHAnsi" w:hAnsiTheme="majorHAnsi" w:cstheme="majorHAnsi"/>
          <w:color w:val="000000" w:themeColor="text1"/>
          <w:sz w:val="28"/>
          <w:szCs w:val="28"/>
        </w:rPr>
        <w:t>binh sĩ</w:t>
      </w:r>
      <w:r w:rsidRPr="00B468B4">
        <w:rPr>
          <w:rFonts w:asciiTheme="majorHAnsi" w:hAnsiTheme="majorHAnsi" w:cstheme="majorHAnsi"/>
          <w:color w:val="000000" w:themeColor="text1"/>
          <w:sz w:val="28"/>
          <w:szCs w:val="28"/>
        </w:rPr>
        <w:t xml:space="preserve"> (nhân viên) của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hoặc có thể dẫn đến hậu quả nghiêm trọng khác;</w:t>
      </w:r>
    </w:p>
    <w:p w14:paraId="23ECB342" w14:textId="77777777" w:rsidR="001E74CE" w:rsidRPr="00B468B4" w:rsidRDefault="001E74CE"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2) Khi vào (thâm nhập) nhà ở, trái ý muốn của công dân đang ở đó, phải sử dụng các biện pháp, phương tiện an toàn, tôn trọng danh dự, nhân phẩm, tính mạng, sức khỏe của công dân, tránh để xảy ra thiệt hại không đáng có đối với tài sản của họ;</w:t>
      </w:r>
    </w:p>
    <w:p w14:paraId="4AA5C0C5" w14:textId="77777777" w:rsidR="001E74CE" w:rsidRPr="00B468B4" w:rsidRDefault="00027DFC"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3) K</w:t>
      </w:r>
      <w:r w:rsidR="001E74CE" w:rsidRPr="00B468B4">
        <w:rPr>
          <w:rFonts w:asciiTheme="majorHAnsi" w:hAnsiTheme="majorHAnsi" w:cstheme="majorHAnsi"/>
          <w:color w:val="000000" w:themeColor="text1"/>
          <w:sz w:val="28"/>
          <w:szCs w:val="28"/>
        </w:rPr>
        <w:t>hông tiết lộ về thông tin về đời tư của công dân biết được trong quá trình xâm nhập (thâm nhập) vào nhà ở;</w:t>
      </w:r>
    </w:p>
    <w:p w14:paraId="53E11E95" w14:textId="77777777" w:rsidR="001E74CE" w:rsidRPr="00B468B4" w:rsidRDefault="00027DFC"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4) T</w:t>
      </w:r>
      <w:r w:rsidR="001E74CE" w:rsidRPr="00B468B4">
        <w:rPr>
          <w:rFonts w:asciiTheme="majorHAnsi" w:hAnsiTheme="majorHAnsi" w:cstheme="majorHAnsi"/>
          <w:color w:val="000000" w:themeColor="text1"/>
          <w:sz w:val="28"/>
          <w:szCs w:val="28"/>
        </w:rPr>
        <w:t>hông báo cho chỉ huy trực tiếp (chỉ huy trưởng) và trong vòng 24 giờ nộp báo cáo về thực tế xâm nhập (thâm nhập) vào nhà ở.</w:t>
      </w:r>
    </w:p>
    <w:p w14:paraId="7E5F0BDF" w14:textId="77777777" w:rsidR="001E74CE" w:rsidRPr="00B468B4" w:rsidRDefault="001E74CE"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4. </w:t>
      </w:r>
      <w:r w:rsidR="00027DFC" w:rsidRPr="00B468B4">
        <w:rPr>
          <w:rFonts w:asciiTheme="majorHAnsi" w:hAnsiTheme="majorHAnsi" w:cstheme="majorHAnsi"/>
          <w:color w:val="000000" w:themeColor="text1"/>
          <w:sz w:val="28"/>
          <w:szCs w:val="28"/>
        </w:rPr>
        <w:t>T</w:t>
      </w:r>
      <w:r w:rsidR="00280023" w:rsidRPr="00B468B4">
        <w:rPr>
          <w:rFonts w:asciiTheme="majorHAnsi" w:hAnsiTheme="majorHAnsi" w:cstheme="majorHAnsi"/>
          <w:color w:val="000000" w:themeColor="text1"/>
          <w:sz w:val="28"/>
          <w:szCs w:val="28"/>
        </w:rPr>
        <w:t xml:space="preserve">rong </w:t>
      </w:r>
      <w:r w:rsidRPr="00B468B4">
        <w:rPr>
          <w:rFonts w:asciiTheme="majorHAnsi" w:hAnsiTheme="majorHAnsi" w:cstheme="majorHAnsi"/>
          <w:color w:val="000000" w:themeColor="text1"/>
          <w:sz w:val="28"/>
          <w:szCs w:val="28"/>
        </w:rPr>
        <w:t xml:space="preserve">mỗi trường hợp </w:t>
      </w:r>
      <w:r w:rsidR="00A055BF" w:rsidRPr="00B468B4">
        <w:rPr>
          <w:rFonts w:asciiTheme="majorHAnsi" w:hAnsiTheme="majorHAnsi" w:cstheme="majorHAnsi"/>
          <w:color w:val="000000" w:themeColor="text1"/>
          <w:sz w:val="28"/>
          <w:szCs w:val="28"/>
        </w:rPr>
        <w:t>binh sĩ</w:t>
      </w:r>
      <w:r w:rsidRPr="00B468B4">
        <w:rPr>
          <w:rFonts w:asciiTheme="majorHAnsi" w:hAnsiTheme="majorHAnsi" w:cstheme="majorHAnsi"/>
          <w:color w:val="000000" w:themeColor="text1"/>
          <w:sz w:val="28"/>
          <w:szCs w:val="28"/>
        </w:rPr>
        <w:t xml:space="preserve"> (nhân viên) của Lực lượng </w:t>
      </w:r>
      <w:r w:rsidR="00F34069" w:rsidRPr="00B468B4">
        <w:rPr>
          <w:rFonts w:asciiTheme="majorHAnsi" w:hAnsiTheme="majorHAnsi" w:cstheme="majorHAnsi"/>
          <w:color w:val="000000" w:themeColor="text1"/>
          <w:sz w:val="28"/>
          <w:szCs w:val="28"/>
        </w:rPr>
        <w:t>Vệ binh quốc gia</w:t>
      </w:r>
      <w:r w:rsidR="005901D8" w:rsidRPr="00B468B4">
        <w:rPr>
          <w:rFonts w:asciiTheme="majorHAnsi" w:hAnsiTheme="majorHAnsi" w:cstheme="majorHAnsi"/>
          <w:color w:val="000000" w:themeColor="text1"/>
          <w:sz w:val="28"/>
          <w:szCs w:val="28"/>
        </w:rPr>
        <w:t xml:space="preserve"> </w:t>
      </w:r>
      <w:r w:rsidRPr="00B468B4">
        <w:rPr>
          <w:rFonts w:asciiTheme="majorHAnsi" w:hAnsiTheme="majorHAnsi" w:cstheme="majorHAnsi"/>
          <w:color w:val="000000" w:themeColor="text1"/>
          <w:sz w:val="28"/>
          <w:szCs w:val="28"/>
        </w:rPr>
        <w:t xml:space="preserve">xâm nhập vào </w:t>
      </w:r>
      <w:r w:rsidR="00280023" w:rsidRPr="00B468B4">
        <w:rPr>
          <w:rFonts w:asciiTheme="majorHAnsi" w:hAnsiTheme="majorHAnsi" w:cstheme="majorHAnsi"/>
          <w:color w:val="000000" w:themeColor="text1"/>
          <w:sz w:val="28"/>
          <w:szCs w:val="28"/>
        </w:rPr>
        <w:t>nhà ở</w:t>
      </w:r>
      <w:r w:rsidR="004005A6" w:rsidRPr="00B468B4">
        <w:rPr>
          <w:rFonts w:asciiTheme="majorHAnsi" w:hAnsiTheme="majorHAnsi" w:cstheme="majorHAnsi"/>
          <w:color w:val="000000" w:themeColor="text1"/>
          <w:sz w:val="28"/>
          <w:szCs w:val="28"/>
        </w:rPr>
        <w:t xml:space="preserve"> cần</w:t>
      </w:r>
      <w:r w:rsidRPr="00B468B4">
        <w:rPr>
          <w:rFonts w:asciiTheme="majorHAnsi" w:hAnsiTheme="majorHAnsi" w:cstheme="majorHAnsi"/>
          <w:color w:val="000000" w:themeColor="text1"/>
          <w:sz w:val="28"/>
          <w:szCs w:val="28"/>
        </w:rPr>
        <w:t xml:space="preserve"> càng sớm càng tốt, nhưng không muộn hơn 24 giờ kể từ thời điểm</w:t>
      </w:r>
      <w:r w:rsidR="005901D8" w:rsidRPr="00B468B4">
        <w:rPr>
          <w:rFonts w:asciiTheme="majorHAnsi" w:hAnsiTheme="majorHAnsi" w:cstheme="majorHAnsi"/>
          <w:color w:val="000000" w:themeColor="text1"/>
          <w:sz w:val="28"/>
          <w:szCs w:val="28"/>
        </w:rPr>
        <w:t xml:space="preserve"> xâm</w:t>
      </w:r>
      <w:r w:rsidRPr="00B468B4">
        <w:rPr>
          <w:rFonts w:asciiTheme="majorHAnsi" w:hAnsiTheme="majorHAnsi" w:cstheme="majorHAnsi"/>
          <w:color w:val="000000" w:themeColor="text1"/>
          <w:sz w:val="28"/>
          <w:szCs w:val="28"/>
        </w:rPr>
        <w:t xml:space="preserve"> nhập (thâm nhập),</w:t>
      </w:r>
      <w:r w:rsidR="004005A6" w:rsidRPr="00B468B4">
        <w:rPr>
          <w:rFonts w:asciiTheme="majorHAnsi" w:hAnsiTheme="majorHAnsi" w:cstheme="majorHAnsi"/>
          <w:color w:val="000000" w:themeColor="text1"/>
          <w:sz w:val="28"/>
          <w:szCs w:val="28"/>
        </w:rPr>
        <w:t xml:space="preserve"> thông báo với</w:t>
      </w:r>
      <w:r w:rsidRPr="00B468B4">
        <w:rPr>
          <w:rFonts w:asciiTheme="majorHAnsi" w:hAnsiTheme="majorHAnsi" w:cstheme="majorHAnsi"/>
          <w:color w:val="000000" w:themeColor="text1"/>
          <w:sz w:val="28"/>
          <w:szCs w:val="28"/>
        </w:rPr>
        <w:t xml:space="preserve"> chủ sở hữu của </w:t>
      </w:r>
      <w:r w:rsidR="004005A6" w:rsidRPr="00B468B4">
        <w:rPr>
          <w:rFonts w:asciiTheme="majorHAnsi" w:hAnsiTheme="majorHAnsi" w:cstheme="majorHAnsi"/>
          <w:color w:val="000000" w:themeColor="text1"/>
          <w:sz w:val="28"/>
          <w:szCs w:val="28"/>
        </w:rPr>
        <w:t>nơi ở</w:t>
      </w:r>
      <w:r w:rsidRPr="00B468B4">
        <w:rPr>
          <w:rFonts w:asciiTheme="majorHAnsi" w:hAnsiTheme="majorHAnsi" w:cstheme="majorHAnsi"/>
          <w:color w:val="000000" w:themeColor="text1"/>
          <w:sz w:val="28"/>
          <w:szCs w:val="28"/>
        </w:rPr>
        <w:t xml:space="preserve"> này và (hoặc) các công dân sống trong đó, nếu việc </w:t>
      </w:r>
      <w:r w:rsidR="004005A6" w:rsidRPr="00B468B4">
        <w:rPr>
          <w:rFonts w:asciiTheme="majorHAnsi" w:hAnsiTheme="majorHAnsi" w:cstheme="majorHAnsi"/>
          <w:color w:val="000000" w:themeColor="text1"/>
          <w:sz w:val="28"/>
          <w:szCs w:val="28"/>
        </w:rPr>
        <w:t xml:space="preserve">thâm </w:t>
      </w:r>
      <w:r w:rsidRPr="00B468B4">
        <w:rPr>
          <w:rFonts w:asciiTheme="majorHAnsi" w:hAnsiTheme="majorHAnsi" w:cstheme="majorHAnsi"/>
          <w:color w:val="000000" w:themeColor="text1"/>
          <w:sz w:val="28"/>
          <w:szCs w:val="28"/>
        </w:rPr>
        <w:t>nhập (thâm nhập) đó được thực hiện khi họ vắng mặt.</w:t>
      </w:r>
    </w:p>
    <w:p w14:paraId="1F5770BC" w14:textId="532DBADF" w:rsidR="004005A6" w:rsidRPr="00B468B4" w:rsidRDefault="004005A6"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5. Viện kiểm sát được thông báo bằng văn bản về mỗi trường hợp xâm nhập (thâm nhập) của </w:t>
      </w:r>
      <w:r w:rsidR="00A055BF" w:rsidRPr="00B468B4">
        <w:rPr>
          <w:rFonts w:asciiTheme="majorHAnsi" w:hAnsiTheme="majorHAnsi" w:cstheme="majorHAnsi"/>
          <w:color w:val="000000" w:themeColor="text1"/>
          <w:sz w:val="28"/>
          <w:szCs w:val="28"/>
        </w:rPr>
        <w:t>binh sĩ</w:t>
      </w:r>
      <w:r w:rsidRPr="00B468B4">
        <w:rPr>
          <w:rFonts w:asciiTheme="majorHAnsi" w:hAnsiTheme="majorHAnsi" w:cstheme="majorHAnsi"/>
          <w:color w:val="000000" w:themeColor="text1"/>
          <w:sz w:val="28"/>
          <w:szCs w:val="28"/>
        </w:rPr>
        <w:t xml:space="preserve"> (nhân viên) của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vào một nơi ở, trái với ý muốn của công dân sống (ở) trong đó, trong vòng 24 giờ.</w:t>
      </w:r>
    </w:p>
    <w:p w14:paraId="788CA68C" w14:textId="77777777" w:rsidR="00CB781E" w:rsidRPr="00805E31" w:rsidRDefault="004005A6" w:rsidP="00C149F9">
      <w:pPr>
        <w:spacing w:line="360" w:lineRule="auto"/>
        <w:ind w:firstLine="720"/>
        <w:jc w:val="both"/>
        <w:rPr>
          <w:rFonts w:asciiTheme="majorHAnsi" w:hAnsiTheme="majorHAnsi" w:cstheme="majorHAnsi"/>
          <w:color w:val="000000" w:themeColor="text1"/>
          <w:sz w:val="28"/>
          <w:szCs w:val="28"/>
        </w:rPr>
      </w:pPr>
      <w:r w:rsidRPr="00805E31">
        <w:rPr>
          <w:rFonts w:asciiTheme="majorHAnsi" w:hAnsiTheme="majorHAnsi" w:cstheme="majorHAnsi"/>
          <w:color w:val="000000" w:themeColor="text1"/>
          <w:sz w:val="28"/>
          <w:szCs w:val="28"/>
        </w:rPr>
        <w:t xml:space="preserve">6. Thủ tục để một </w:t>
      </w:r>
      <w:r w:rsidR="00A055BF" w:rsidRPr="00805E31">
        <w:rPr>
          <w:rFonts w:asciiTheme="majorHAnsi" w:hAnsiTheme="majorHAnsi" w:cstheme="majorHAnsi"/>
          <w:color w:val="000000" w:themeColor="text1"/>
          <w:sz w:val="28"/>
          <w:szCs w:val="28"/>
        </w:rPr>
        <w:t>binh sĩ</w:t>
      </w:r>
      <w:r w:rsidRPr="00805E31">
        <w:rPr>
          <w:rFonts w:asciiTheme="majorHAnsi" w:hAnsiTheme="majorHAnsi" w:cstheme="majorHAnsi"/>
          <w:color w:val="000000" w:themeColor="text1"/>
          <w:sz w:val="28"/>
          <w:szCs w:val="28"/>
        </w:rPr>
        <w:t xml:space="preserve"> (nhân viên) của Lực lượng </w:t>
      </w:r>
      <w:r w:rsidR="00F34069" w:rsidRPr="00805E31">
        <w:rPr>
          <w:rFonts w:asciiTheme="majorHAnsi" w:hAnsiTheme="majorHAnsi" w:cstheme="majorHAnsi"/>
          <w:color w:val="000000" w:themeColor="text1"/>
          <w:sz w:val="28"/>
          <w:szCs w:val="28"/>
        </w:rPr>
        <w:t>Vệ binh quốc gia</w:t>
      </w:r>
      <w:r w:rsidRPr="00805E31">
        <w:rPr>
          <w:rFonts w:asciiTheme="majorHAnsi" w:hAnsiTheme="majorHAnsi" w:cstheme="majorHAnsi"/>
          <w:color w:val="000000" w:themeColor="text1"/>
          <w:sz w:val="28"/>
          <w:szCs w:val="28"/>
        </w:rPr>
        <w:t xml:space="preserve"> thông báo cho chỉ huy trực tiếp của họ (chỉ huy trưởng), chủ sở hữu của </w:t>
      </w:r>
      <w:r w:rsidRPr="00B468B4">
        <w:rPr>
          <w:rFonts w:asciiTheme="majorHAnsi" w:hAnsiTheme="majorHAnsi" w:cstheme="majorHAnsi"/>
          <w:color w:val="000000" w:themeColor="text1"/>
          <w:sz w:val="28"/>
          <w:szCs w:val="28"/>
        </w:rPr>
        <w:t>nhà ở</w:t>
      </w:r>
      <w:r w:rsidRPr="00805E31">
        <w:rPr>
          <w:rFonts w:asciiTheme="majorHAnsi" w:hAnsiTheme="majorHAnsi" w:cstheme="majorHAnsi"/>
          <w:color w:val="000000" w:themeColor="text1"/>
          <w:sz w:val="28"/>
          <w:szCs w:val="28"/>
        </w:rPr>
        <w:t xml:space="preserve"> và (hoặc) công dân sống trong đó và </w:t>
      </w:r>
      <w:r w:rsidRPr="00B468B4">
        <w:rPr>
          <w:rFonts w:asciiTheme="majorHAnsi" w:hAnsiTheme="majorHAnsi" w:cstheme="majorHAnsi"/>
          <w:color w:val="000000" w:themeColor="text1"/>
          <w:sz w:val="28"/>
          <w:szCs w:val="28"/>
        </w:rPr>
        <w:t>Viện kiểm sát</w:t>
      </w:r>
      <w:r w:rsidRPr="00805E31">
        <w:rPr>
          <w:rFonts w:asciiTheme="majorHAnsi" w:hAnsiTheme="majorHAnsi" w:cstheme="majorHAnsi"/>
          <w:color w:val="000000" w:themeColor="text1"/>
          <w:sz w:val="28"/>
          <w:szCs w:val="28"/>
        </w:rPr>
        <w:t xml:space="preserve"> về trường hợp xâm nhập (thâm nhập) vào </w:t>
      </w:r>
      <w:r w:rsidRPr="00B468B4">
        <w:rPr>
          <w:rFonts w:asciiTheme="majorHAnsi" w:hAnsiTheme="majorHAnsi" w:cstheme="majorHAnsi"/>
          <w:color w:val="000000" w:themeColor="text1"/>
          <w:sz w:val="28"/>
          <w:szCs w:val="28"/>
        </w:rPr>
        <w:t>nơi ở</w:t>
      </w:r>
      <w:r w:rsidRPr="00805E31">
        <w:rPr>
          <w:rFonts w:asciiTheme="majorHAnsi" w:hAnsiTheme="majorHAnsi" w:cstheme="majorHAnsi"/>
          <w:color w:val="000000" w:themeColor="text1"/>
          <w:sz w:val="28"/>
          <w:szCs w:val="28"/>
        </w:rPr>
        <w:t xml:space="preserve"> được xác định bởi người đứng đầu cơ quan hành pháp liên bang có thẩm quyền.</w:t>
      </w:r>
      <w:r w:rsidR="00CB781E" w:rsidRPr="00805E31">
        <w:rPr>
          <w:rFonts w:asciiTheme="majorHAnsi" w:hAnsiTheme="majorHAnsi" w:cstheme="majorHAnsi"/>
          <w:color w:val="000000" w:themeColor="text1"/>
          <w:sz w:val="28"/>
          <w:szCs w:val="28"/>
        </w:rPr>
        <w:t> </w:t>
      </w:r>
    </w:p>
    <w:p w14:paraId="46DE4949" w14:textId="64A4DB0E" w:rsidR="004005A6" w:rsidRPr="00B468B4" w:rsidRDefault="004005A6"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7</w:t>
      </w:r>
      <w:r w:rsidR="00445956" w:rsidRPr="00B468B4">
        <w:rPr>
          <w:rFonts w:asciiTheme="majorHAnsi" w:hAnsiTheme="majorHAnsi" w:cstheme="majorHAnsi"/>
          <w:color w:val="000000" w:themeColor="text1"/>
          <w:sz w:val="28"/>
          <w:szCs w:val="28"/>
        </w:rPr>
        <w:t>. Binh</w:t>
      </w:r>
      <w:r w:rsidR="00A055BF" w:rsidRPr="00B468B4">
        <w:rPr>
          <w:rFonts w:asciiTheme="majorHAnsi" w:hAnsiTheme="majorHAnsi" w:cstheme="majorHAnsi"/>
          <w:color w:val="000000" w:themeColor="text1"/>
          <w:sz w:val="28"/>
          <w:szCs w:val="28"/>
        </w:rPr>
        <w:t xml:space="preserve"> sĩ</w:t>
      </w:r>
      <w:r w:rsidRPr="00B468B4">
        <w:rPr>
          <w:rFonts w:asciiTheme="majorHAnsi" w:hAnsiTheme="majorHAnsi" w:cstheme="majorHAnsi"/>
          <w:color w:val="000000" w:themeColor="text1"/>
          <w:sz w:val="28"/>
          <w:szCs w:val="28"/>
        </w:rPr>
        <w:t xml:space="preserve"> (nhân viên) của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thực hiện các biện pháp ngăn chặn những người không có thẩm quyền tiếp cận nơi ở, các cơ sở khác và các khu vực thuộc sở hữu của công dân, vào các cơ sở, khu vực và vùng </w:t>
      </w:r>
      <w:r w:rsidRPr="00B468B4">
        <w:rPr>
          <w:rFonts w:asciiTheme="majorHAnsi" w:hAnsiTheme="majorHAnsi" w:cstheme="majorHAnsi"/>
          <w:color w:val="000000" w:themeColor="text1"/>
          <w:sz w:val="28"/>
          <w:szCs w:val="28"/>
        </w:rPr>
        <w:lastRenderedPageBreak/>
        <w:t xml:space="preserve">lãnh thổ do các tổ chức quản lý, để bảo vệ tài sản ở đó, nếu </w:t>
      </w:r>
      <w:r w:rsidR="00497D7D" w:rsidRPr="00B468B4">
        <w:rPr>
          <w:rFonts w:asciiTheme="majorHAnsi" w:hAnsiTheme="majorHAnsi" w:cstheme="majorHAnsi"/>
          <w:color w:val="000000" w:themeColor="text1"/>
          <w:sz w:val="28"/>
          <w:szCs w:val="28"/>
        </w:rPr>
        <w:t xml:space="preserve">hoạt động xâm </w:t>
      </w:r>
      <w:r w:rsidRPr="00B468B4">
        <w:rPr>
          <w:rFonts w:asciiTheme="majorHAnsi" w:hAnsiTheme="majorHAnsi" w:cstheme="majorHAnsi"/>
          <w:color w:val="000000" w:themeColor="text1"/>
          <w:sz w:val="28"/>
          <w:szCs w:val="28"/>
        </w:rPr>
        <w:t xml:space="preserve">nhập (thâm nhập) đi kèm với các hành động được </w:t>
      </w:r>
      <w:r w:rsidR="00497D7D" w:rsidRPr="00B468B4">
        <w:rPr>
          <w:rFonts w:asciiTheme="majorHAnsi" w:hAnsiTheme="majorHAnsi" w:cstheme="majorHAnsi"/>
          <w:color w:val="000000" w:themeColor="text1"/>
          <w:sz w:val="28"/>
          <w:szCs w:val="28"/>
        </w:rPr>
        <w:t>quy định tại khoản</w:t>
      </w:r>
      <w:r w:rsidRPr="00B468B4">
        <w:rPr>
          <w:rFonts w:asciiTheme="majorHAnsi" w:hAnsiTheme="majorHAnsi" w:cstheme="majorHAnsi"/>
          <w:color w:val="000000" w:themeColor="text1"/>
          <w:sz w:val="28"/>
          <w:szCs w:val="28"/>
        </w:rPr>
        <w:t xml:space="preserve"> 2 của </w:t>
      </w:r>
      <w:r w:rsidR="00497D7D" w:rsidRPr="00B468B4">
        <w:rPr>
          <w:rFonts w:asciiTheme="majorHAnsi" w:hAnsiTheme="majorHAnsi" w:cstheme="majorHAnsi"/>
          <w:color w:val="000000" w:themeColor="text1"/>
          <w:sz w:val="28"/>
          <w:szCs w:val="28"/>
        </w:rPr>
        <w:t>điều</w:t>
      </w:r>
      <w:r w:rsidRPr="00B468B4">
        <w:rPr>
          <w:rFonts w:asciiTheme="majorHAnsi" w:hAnsiTheme="majorHAnsi" w:cstheme="majorHAnsi"/>
          <w:color w:val="000000" w:themeColor="text1"/>
          <w:sz w:val="28"/>
          <w:szCs w:val="28"/>
        </w:rPr>
        <w:t xml:space="preserve"> này.</w:t>
      </w:r>
    </w:p>
    <w:p w14:paraId="3415B7DA" w14:textId="77777777" w:rsidR="00CB781E" w:rsidRPr="00B468B4" w:rsidRDefault="00497D7D" w:rsidP="00F34069">
      <w:pPr>
        <w:pStyle w:val="Heading2"/>
        <w:rPr>
          <w:lang w:val="vi-VN"/>
        </w:rPr>
      </w:pPr>
      <w:bookmarkStart w:id="15" w:name="_Toc80106888"/>
      <w:r w:rsidRPr="00B468B4">
        <w:rPr>
          <w:lang w:val="vi-VN"/>
        </w:rPr>
        <w:t>Điều 13. Khoanh vùng (chặn) các khu vực (vùng nước), khu dân cư và các cơ sở khác, các tòa nhà và các vật thể khác</w:t>
      </w:r>
      <w:bookmarkEnd w:id="15"/>
    </w:p>
    <w:p w14:paraId="403AED4D" w14:textId="77777777" w:rsidR="00497D7D" w:rsidRPr="00B468B4" w:rsidRDefault="00497D7D"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1</w:t>
      </w:r>
      <w:r w:rsidR="00445956" w:rsidRPr="00B468B4">
        <w:rPr>
          <w:rFonts w:asciiTheme="majorHAnsi" w:hAnsiTheme="majorHAnsi" w:cstheme="majorHAnsi"/>
          <w:color w:val="000000" w:themeColor="text1"/>
          <w:sz w:val="28"/>
          <w:szCs w:val="28"/>
        </w:rPr>
        <w:t>. Binh</w:t>
      </w:r>
      <w:r w:rsidR="00A055BF" w:rsidRPr="00B468B4">
        <w:rPr>
          <w:rFonts w:asciiTheme="majorHAnsi" w:hAnsiTheme="majorHAnsi" w:cstheme="majorHAnsi"/>
          <w:color w:val="000000" w:themeColor="text1"/>
          <w:sz w:val="28"/>
          <w:szCs w:val="28"/>
        </w:rPr>
        <w:t xml:space="preserve"> sĩ</w:t>
      </w:r>
      <w:r w:rsidRPr="00B468B4">
        <w:rPr>
          <w:rFonts w:asciiTheme="majorHAnsi" w:hAnsiTheme="majorHAnsi" w:cstheme="majorHAnsi"/>
          <w:color w:val="000000" w:themeColor="text1"/>
          <w:sz w:val="28"/>
          <w:szCs w:val="28"/>
        </w:rPr>
        <w:t xml:space="preserve"> (nhân viên) của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có quyền đóng quân (phong tỏa) các khu vực (vùng nước):</w:t>
      </w:r>
    </w:p>
    <w:p w14:paraId="2FAE8B46" w14:textId="77777777" w:rsidR="00497D7D" w:rsidRPr="00B468B4" w:rsidRDefault="00027DFC"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1) T</w:t>
      </w:r>
      <w:r w:rsidR="00497D7D" w:rsidRPr="00B468B4">
        <w:rPr>
          <w:rFonts w:asciiTheme="majorHAnsi" w:hAnsiTheme="majorHAnsi" w:cstheme="majorHAnsi"/>
          <w:color w:val="000000" w:themeColor="text1"/>
          <w:sz w:val="28"/>
          <w:szCs w:val="28"/>
        </w:rPr>
        <w:t xml:space="preserve">rong quá trình loại bỏ hậu quả của thiên tai và </w:t>
      </w:r>
      <w:r w:rsidR="001079C6" w:rsidRPr="00B468B4">
        <w:rPr>
          <w:rFonts w:asciiTheme="majorHAnsi" w:hAnsiTheme="majorHAnsi" w:cstheme="majorHAnsi"/>
          <w:color w:val="000000" w:themeColor="text1"/>
          <w:sz w:val="28"/>
          <w:szCs w:val="28"/>
        </w:rPr>
        <w:t xml:space="preserve">tai nạn </w:t>
      </w:r>
      <w:r w:rsidR="00497D7D" w:rsidRPr="00B468B4">
        <w:rPr>
          <w:rFonts w:asciiTheme="majorHAnsi" w:hAnsiTheme="majorHAnsi" w:cstheme="majorHAnsi"/>
          <w:color w:val="000000" w:themeColor="text1"/>
          <w:sz w:val="28"/>
          <w:szCs w:val="28"/>
        </w:rPr>
        <w:t>và các trường hợp khẩn cấp khác, trong các biện pháp cách ly khi có dịch bệnh và (hoặc) động vật;</w:t>
      </w:r>
    </w:p>
    <w:p w14:paraId="5621D046" w14:textId="645B3A60" w:rsidR="001079C6" w:rsidRPr="00B468B4" w:rsidRDefault="00027DFC"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2) K</w:t>
      </w:r>
      <w:r w:rsidR="001079C6" w:rsidRPr="00B468B4">
        <w:rPr>
          <w:rFonts w:asciiTheme="majorHAnsi" w:hAnsiTheme="majorHAnsi" w:cstheme="majorHAnsi"/>
          <w:color w:val="000000" w:themeColor="text1"/>
          <w:sz w:val="28"/>
          <w:szCs w:val="28"/>
        </w:rPr>
        <w:t xml:space="preserve">hi thực hiện các biện pháp trấn áp các cuộc bạo động và các hành động khác làm gián đoạn hoạt động vận tải, công </w:t>
      </w:r>
      <w:r w:rsidR="005A3D63" w:rsidRPr="005A3D63">
        <w:rPr>
          <w:rFonts w:asciiTheme="majorHAnsi" w:hAnsiTheme="majorHAnsi" w:cstheme="majorHAnsi"/>
          <w:color w:val="000000" w:themeColor="text1"/>
          <w:sz w:val="28"/>
          <w:szCs w:val="28"/>
        </w:rPr>
        <w:t>tác</w:t>
      </w:r>
      <w:r w:rsidR="001079C6" w:rsidRPr="00B468B4">
        <w:rPr>
          <w:rFonts w:asciiTheme="majorHAnsi" w:hAnsiTheme="majorHAnsi" w:cstheme="majorHAnsi"/>
          <w:color w:val="000000" w:themeColor="text1"/>
          <w:sz w:val="28"/>
          <w:szCs w:val="28"/>
        </w:rPr>
        <w:t xml:space="preserve"> liên lạc và tổ chức;</w:t>
      </w:r>
    </w:p>
    <w:p w14:paraId="6A3FF115" w14:textId="77777777" w:rsidR="001079C6" w:rsidRPr="00B468B4" w:rsidRDefault="00027DFC"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3) K</w:t>
      </w:r>
      <w:r w:rsidR="001079C6" w:rsidRPr="00B468B4">
        <w:rPr>
          <w:rFonts w:asciiTheme="majorHAnsi" w:hAnsiTheme="majorHAnsi" w:cstheme="majorHAnsi"/>
          <w:color w:val="000000" w:themeColor="text1"/>
          <w:sz w:val="28"/>
          <w:szCs w:val="28"/>
        </w:rPr>
        <w:t>hi truy tìm người trốn khỏi nơi giam giữ, người trốn thi hành án hình sự;</w:t>
      </w:r>
    </w:p>
    <w:p w14:paraId="3210A2CC" w14:textId="77777777" w:rsidR="001079C6" w:rsidRPr="00B468B4" w:rsidRDefault="00027DFC"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4) T</w:t>
      </w:r>
      <w:r w:rsidR="001079C6" w:rsidRPr="00B468B4">
        <w:rPr>
          <w:rFonts w:asciiTheme="majorHAnsi" w:hAnsiTheme="majorHAnsi" w:cstheme="majorHAnsi"/>
          <w:color w:val="000000" w:themeColor="text1"/>
          <w:sz w:val="28"/>
          <w:szCs w:val="28"/>
        </w:rPr>
        <w:t>rong việc truy bắt những người bị tình nghi phạm tội;</w:t>
      </w:r>
    </w:p>
    <w:p w14:paraId="434242BA" w14:textId="77777777" w:rsidR="00D56624" w:rsidRPr="00B468B4" w:rsidRDefault="00027DFC"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5) K</w:t>
      </w:r>
      <w:r w:rsidR="00D56624" w:rsidRPr="00B468B4">
        <w:rPr>
          <w:rFonts w:asciiTheme="majorHAnsi" w:hAnsiTheme="majorHAnsi" w:cstheme="majorHAnsi"/>
          <w:color w:val="000000" w:themeColor="text1"/>
          <w:sz w:val="28"/>
          <w:szCs w:val="28"/>
        </w:rPr>
        <w:t>hi kiểm tra thông tin về việc phát hiện chất nổ hoặc thiết bị nổ hoặc chất độc hoặc chất phóng xạ.</w:t>
      </w:r>
    </w:p>
    <w:p w14:paraId="6006B282" w14:textId="77777777" w:rsidR="00D56624" w:rsidRPr="00B468B4" w:rsidRDefault="00D56624"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2. Khi khoanh vùng (chặn) các khu vực (vùng nước), việc di chuyển của phương tiện, người đi bộ, thiết bị nổi (tàu thuyền) và người bơi lội có thể bị hạn chế hoặc cấm, nếu cần thiết để đảm bảo an toàn cho công dân và trật tự xã hội, tiến hành các hoạt động điều tra, các biện pháp nghiệp vụ trinh sát, bảo vệ hiện trường tội phạm hoặc vi phạm hành chính, hiện trường xảy ra vụ việc, cũng như bảo vệ các đối tượng tài sản đang bị đe dọa.</w:t>
      </w:r>
    </w:p>
    <w:p w14:paraId="7BFB165D" w14:textId="77777777" w:rsidR="00D56624" w:rsidRPr="00B468B4" w:rsidRDefault="00D56624"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3</w:t>
      </w:r>
      <w:r w:rsidR="00027DFC" w:rsidRPr="00B468B4">
        <w:rPr>
          <w:rFonts w:asciiTheme="majorHAnsi" w:hAnsiTheme="majorHAnsi" w:cstheme="majorHAnsi"/>
          <w:color w:val="000000" w:themeColor="text1"/>
          <w:sz w:val="28"/>
          <w:szCs w:val="28"/>
        </w:rPr>
        <w:t>. P</w:t>
      </w:r>
      <w:r w:rsidRPr="00B468B4">
        <w:rPr>
          <w:rFonts w:asciiTheme="majorHAnsi" w:hAnsiTheme="majorHAnsi" w:cstheme="majorHAnsi"/>
          <w:color w:val="000000" w:themeColor="text1"/>
          <w:sz w:val="28"/>
          <w:szCs w:val="28"/>
        </w:rPr>
        <w:t>hong tỏa (ngăn chặn) cũng có thể được thực hiện liên quan đến các cơ sở dân cư, các tòa nhà và các đối tượng khác thuộc về công dân và tổ chức, nếu cần thiết để ngăn chặn mối đe dọa đến tính mạng hoặc sức khỏe của công dân không thể được bảo vệ trong bất kỳ cách nào khác.</w:t>
      </w:r>
    </w:p>
    <w:p w14:paraId="6A95F8A0" w14:textId="77777777" w:rsidR="00D56624" w:rsidRPr="00B468B4" w:rsidRDefault="00D56624"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4. Khi thực hiện các quy định tại khoản 1-3 của Điều này, </w:t>
      </w:r>
      <w:r w:rsidR="00A055BF" w:rsidRPr="00B468B4">
        <w:rPr>
          <w:rFonts w:asciiTheme="majorHAnsi" w:hAnsiTheme="majorHAnsi" w:cstheme="majorHAnsi"/>
          <w:color w:val="000000" w:themeColor="text1"/>
          <w:sz w:val="28"/>
          <w:szCs w:val="28"/>
        </w:rPr>
        <w:t>binh sĩ</w:t>
      </w:r>
      <w:r w:rsidRPr="00B468B4">
        <w:rPr>
          <w:rFonts w:asciiTheme="majorHAnsi" w:hAnsiTheme="majorHAnsi" w:cstheme="majorHAnsi"/>
          <w:color w:val="000000" w:themeColor="text1"/>
          <w:sz w:val="28"/>
          <w:szCs w:val="28"/>
        </w:rPr>
        <w:t xml:space="preserve"> </w:t>
      </w:r>
      <w:r w:rsidR="00445956" w:rsidRPr="00B468B4">
        <w:rPr>
          <w:rFonts w:asciiTheme="majorHAnsi" w:hAnsiTheme="majorHAnsi" w:cstheme="majorHAnsi"/>
          <w:color w:val="000000" w:themeColor="text1"/>
          <w:sz w:val="28"/>
          <w:szCs w:val="28"/>
        </w:rPr>
        <w:t>(nhân viên ) Lực lượng Vệ binh quốc gia</w:t>
      </w:r>
      <w:r w:rsidRPr="00B468B4">
        <w:rPr>
          <w:rFonts w:asciiTheme="majorHAnsi" w:hAnsiTheme="majorHAnsi" w:cstheme="majorHAnsi"/>
          <w:color w:val="000000" w:themeColor="text1"/>
          <w:sz w:val="28"/>
          <w:szCs w:val="28"/>
        </w:rPr>
        <w:t xml:space="preserve"> thực hiện các biện pháp bảo đảm cuộc sống bình thường của người nhân, giải thích cho công dân các tuyến đường đi lại thuận tiện và an toàn</w:t>
      </w:r>
    </w:p>
    <w:p w14:paraId="1670024C" w14:textId="24F7E12C" w:rsidR="00506BC1" w:rsidRPr="00B468B4" w:rsidRDefault="00506BC1"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lastRenderedPageBreak/>
        <w:t xml:space="preserve">5. </w:t>
      </w:r>
      <w:r w:rsidR="00027DFC" w:rsidRPr="00B468B4">
        <w:rPr>
          <w:rFonts w:asciiTheme="majorHAnsi" w:hAnsiTheme="majorHAnsi" w:cstheme="majorHAnsi"/>
          <w:color w:val="000000" w:themeColor="text1"/>
          <w:sz w:val="28"/>
          <w:szCs w:val="28"/>
        </w:rPr>
        <w:t>T</w:t>
      </w:r>
      <w:r w:rsidRPr="00B468B4">
        <w:rPr>
          <w:rFonts w:asciiTheme="majorHAnsi" w:hAnsiTheme="majorHAnsi" w:cstheme="majorHAnsi"/>
          <w:color w:val="000000" w:themeColor="text1"/>
          <w:sz w:val="28"/>
          <w:szCs w:val="28"/>
        </w:rPr>
        <w:t>rình tự và danh sách các quan chức có thẩm quyền đưa ra quyết định phong tỏa (ngăn chặn) các khu vực địa hình (vùng nước), cơ sở dân cư, tòa nhà và các cơ sở khác được xác định bởi người đứng đầu cơ quan hành pháp liên bang có thẩm quyền theo thỏa thuận với cơ quan hành pháp liên bang trong lĩnh vực nội vụ.</w:t>
      </w:r>
    </w:p>
    <w:p w14:paraId="6214CDDD" w14:textId="77777777" w:rsidR="00CB781E" w:rsidRPr="00B468B4" w:rsidRDefault="00506BC1" w:rsidP="00F34069">
      <w:pPr>
        <w:pStyle w:val="Heading2"/>
        <w:rPr>
          <w:lang w:val="vi-VN"/>
        </w:rPr>
      </w:pPr>
      <w:bookmarkStart w:id="16" w:name="_Toc80106889"/>
      <w:r w:rsidRPr="00B468B4">
        <w:rPr>
          <w:lang w:val="vi-VN"/>
        </w:rPr>
        <w:t>Điều 14. Xây dựng và quản lý cơ sở dữ liệu về công dân</w:t>
      </w:r>
      <w:bookmarkEnd w:id="16"/>
    </w:p>
    <w:p w14:paraId="532A7039" w14:textId="77777777" w:rsidR="00506BC1" w:rsidRPr="00B468B4" w:rsidRDefault="00506BC1"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1. Lực lượng Vệ binh quốc gia có quyền xử lý dữ liệu về công dân cần thiết để thực hiện nhiệm vụ được giao cho Vệ binh quốc gia, sau đó nhập thông tin nhận được vào cơ sở dữ liệu về công dân (sau đây gọi là cơ sở dữ liệu).</w:t>
      </w:r>
    </w:p>
    <w:p w14:paraId="1E202BDA" w14:textId="77777777" w:rsidR="00506BC1" w:rsidRPr="00B468B4" w:rsidRDefault="00506BC1"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2. Việc </w:t>
      </w:r>
      <w:r w:rsidR="00B80C3F" w:rsidRPr="00B468B4">
        <w:rPr>
          <w:rFonts w:asciiTheme="majorHAnsi" w:hAnsiTheme="majorHAnsi" w:cstheme="majorHAnsi"/>
          <w:color w:val="000000" w:themeColor="text1"/>
          <w:sz w:val="28"/>
          <w:szCs w:val="28"/>
        </w:rPr>
        <w:t>xây dựng</w:t>
      </w:r>
      <w:r w:rsidRPr="00B468B4">
        <w:rPr>
          <w:rFonts w:asciiTheme="majorHAnsi" w:hAnsiTheme="majorHAnsi" w:cstheme="majorHAnsi"/>
          <w:color w:val="000000" w:themeColor="text1"/>
          <w:sz w:val="28"/>
          <w:szCs w:val="28"/>
        </w:rPr>
        <w:t xml:space="preserve"> và </w:t>
      </w:r>
      <w:r w:rsidR="00B80C3F" w:rsidRPr="00B468B4">
        <w:rPr>
          <w:rFonts w:asciiTheme="majorHAnsi" w:hAnsiTheme="majorHAnsi" w:cstheme="majorHAnsi"/>
          <w:color w:val="000000" w:themeColor="text1"/>
          <w:sz w:val="28"/>
          <w:szCs w:val="28"/>
        </w:rPr>
        <w:t>quản lý cơ sở</w:t>
      </w:r>
      <w:r w:rsidRPr="00B468B4">
        <w:rPr>
          <w:rFonts w:asciiTheme="majorHAnsi" w:hAnsiTheme="majorHAnsi" w:cstheme="majorHAnsi"/>
          <w:color w:val="000000" w:themeColor="text1"/>
          <w:sz w:val="28"/>
          <w:szCs w:val="28"/>
        </w:rPr>
        <w:t xml:space="preserve"> dữ liệu do </w:t>
      </w:r>
      <w:r w:rsidR="00ED45B2" w:rsidRPr="00B468B4">
        <w:rPr>
          <w:rFonts w:asciiTheme="majorHAnsi" w:hAnsiTheme="majorHAnsi" w:cstheme="majorHAnsi"/>
          <w:color w:val="000000" w:themeColor="text1"/>
          <w:sz w:val="28"/>
          <w:szCs w:val="28"/>
        </w:rPr>
        <w:t>Lực lượng Vệ binh quốc gia</w:t>
      </w:r>
      <w:r w:rsidRPr="00B468B4">
        <w:rPr>
          <w:rFonts w:asciiTheme="majorHAnsi" w:hAnsiTheme="majorHAnsi" w:cstheme="majorHAnsi"/>
          <w:color w:val="000000" w:themeColor="text1"/>
          <w:sz w:val="28"/>
          <w:szCs w:val="28"/>
        </w:rPr>
        <w:t xml:space="preserve"> thực hiện theo các yêu cầu do luật pháp Liên bang Nga thiết lập.</w:t>
      </w:r>
    </w:p>
    <w:p w14:paraId="533F084F" w14:textId="77777777" w:rsidR="00B80C3F" w:rsidRPr="00B468B4" w:rsidRDefault="00B80C3F"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3. Thông tin sau sẽ được nhập vào cơ sở dữ liệu:</w:t>
      </w:r>
    </w:p>
    <w:p w14:paraId="342EAECB" w14:textId="77777777" w:rsidR="00B80C3F" w:rsidRPr="00B468B4" w:rsidRDefault="00027DFC"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1) V</w:t>
      </w:r>
      <w:r w:rsidR="00B80C3F" w:rsidRPr="00B468B4">
        <w:rPr>
          <w:rFonts w:asciiTheme="majorHAnsi" w:hAnsiTheme="majorHAnsi" w:cstheme="majorHAnsi"/>
          <w:color w:val="000000" w:themeColor="text1"/>
          <w:sz w:val="28"/>
          <w:szCs w:val="28"/>
        </w:rPr>
        <w:t>ề những người đã nhận được chứng chỉ nhân viên bảo vệ tư nhân;</w:t>
      </w:r>
    </w:p>
    <w:p w14:paraId="7DF47164" w14:textId="77777777" w:rsidR="00B80C3F" w:rsidRPr="00B468B4" w:rsidRDefault="00027DFC"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2) V</w:t>
      </w:r>
      <w:r w:rsidR="00B80C3F" w:rsidRPr="00B468B4">
        <w:rPr>
          <w:rFonts w:asciiTheme="majorHAnsi" w:hAnsiTheme="majorHAnsi" w:cstheme="majorHAnsi"/>
          <w:color w:val="000000" w:themeColor="text1"/>
          <w:sz w:val="28"/>
          <w:szCs w:val="28"/>
        </w:rPr>
        <w:t>ề những người sở hữu vũ khí.</w:t>
      </w:r>
    </w:p>
    <w:p w14:paraId="25AF0CC1" w14:textId="77777777" w:rsidR="00B80C3F" w:rsidRPr="00B468B4" w:rsidRDefault="00B80C3F"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4.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đảm bảo việc bảo vệ thông tin có trong cơ sở dữ liệu khỏi bị truy cập trái phép và tình cờ, phá hủy, sao chép, phân phối và các hành động bất hợp pháp khác.</w:t>
      </w:r>
    </w:p>
    <w:p w14:paraId="478912AB" w14:textId="77777777" w:rsidR="00B80C3F" w:rsidRPr="00B468B4" w:rsidRDefault="00B80C3F"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5. Thông tin có trong cơ sở dữ liệu được cung cấp cho các cơ quan nội vụ (cảnh sát) và các cán bộ của họ, và trong các trường hợp được luật liên bang quy định, cho các cơ quan nhà nước và các cán bộ của họ; các cơ quan hành pháp của nước ngoài và các tổ chức cảnh sát quốc tế phù hợp với các điều ước quốc tế của Liên bang Nga.</w:t>
      </w:r>
    </w:p>
    <w:p w14:paraId="709DF9B1" w14:textId="77777777" w:rsidR="00B80C3F" w:rsidRPr="00B468B4" w:rsidRDefault="00B80C3F"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6. Các </w:t>
      </w:r>
      <w:r w:rsidR="00A055BF" w:rsidRPr="00B468B4">
        <w:rPr>
          <w:rFonts w:asciiTheme="majorHAnsi" w:hAnsiTheme="majorHAnsi" w:cstheme="majorHAnsi"/>
          <w:color w:val="000000" w:themeColor="text1"/>
          <w:sz w:val="28"/>
          <w:szCs w:val="28"/>
        </w:rPr>
        <w:t>binh sĩ</w:t>
      </w:r>
      <w:r w:rsidRPr="00B468B4">
        <w:rPr>
          <w:rFonts w:asciiTheme="majorHAnsi" w:hAnsiTheme="majorHAnsi" w:cstheme="majorHAnsi"/>
          <w:color w:val="000000" w:themeColor="text1"/>
          <w:sz w:val="28"/>
          <w:szCs w:val="28"/>
        </w:rPr>
        <w:t xml:space="preserve">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có nghĩa vụ đảm bảo cho công dân khả năng được biết, theo quy trình do luật pháp Liên bang Nga thiết lập, với thông tin có trong cơ sở dữ liệu ảnh hưởng trực tiếp đến các quyền và tự do cá nhân.</w:t>
      </w:r>
    </w:p>
    <w:p w14:paraId="7780F7C1" w14:textId="77777777" w:rsidR="00B80C3F" w:rsidRPr="00805E31" w:rsidRDefault="00B80C3F" w:rsidP="00C149F9">
      <w:pPr>
        <w:spacing w:line="360" w:lineRule="auto"/>
        <w:ind w:firstLine="720"/>
        <w:jc w:val="both"/>
        <w:rPr>
          <w:rFonts w:asciiTheme="majorHAnsi" w:hAnsiTheme="majorHAnsi" w:cstheme="majorHAnsi"/>
          <w:color w:val="000000" w:themeColor="text1"/>
          <w:sz w:val="28"/>
          <w:szCs w:val="28"/>
        </w:rPr>
      </w:pPr>
      <w:r w:rsidRPr="00805E31">
        <w:rPr>
          <w:rFonts w:asciiTheme="majorHAnsi" w:hAnsiTheme="majorHAnsi" w:cstheme="majorHAnsi"/>
          <w:color w:val="000000" w:themeColor="text1"/>
          <w:sz w:val="28"/>
          <w:szCs w:val="28"/>
        </w:rPr>
        <w:t>7. Việc xử lý dữ liệu cá nhân được thực hiện theo các yêu cầu do luật pháp Liên bang Nga thiết lập trong lĩnh vực dữ liệu cá nhân.</w:t>
      </w:r>
    </w:p>
    <w:p w14:paraId="29AD9C14" w14:textId="77777777" w:rsidR="00CB781E" w:rsidRPr="00805E31" w:rsidRDefault="00B80C3F" w:rsidP="00C149F9">
      <w:pPr>
        <w:spacing w:line="360" w:lineRule="auto"/>
        <w:ind w:firstLine="720"/>
        <w:jc w:val="both"/>
        <w:rPr>
          <w:rFonts w:asciiTheme="majorHAnsi" w:hAnsiTheme="majorHAnsi" w:cstheme="majorHAnsi"/>
          <w:color w:val="000000" w:themeColor="text1"/>
          <w:sz w:val="28"/>
          <w:szCs w:val="28"/>
        </w:rPr>
      </w:pPr>
      <w:r w:rsidRPr="00805E31">
        <w:rPr>
          <w:rFonts w:asciiTheme="majorHAnsi" w:hAnsiTheme="majorHAnsi" w:cstheme="majorHAnsi"/>
          <w:color w:val="000000" w:themeColor="text1"/>
          <w:sz w:val="28"/>
          <w:szCs w:val="28"/>
        </w:rPr>
        <w:t xml:space="preserve">8. Dữ liệu cá nhân có trong </w:t>
      </w:r>
      <w:r w:rsidRPr="00B468B4">
        <w:rPr>
          <w:rFonts w:asciiTheme="majorHAnsi" w:hAnsiTheme="majorHAnsi" w:cstheme="majorHAnsi"/>
          <w:color w:val="000000" w:themeColor="text1"/>
          <w:sz w:val="28"/>
          <w:szCs w:val="28"/>
        </w:rPr>
        <w:t>cơ sở</w:t>
      </w:r>
      <w:r w:rsidRPr="00805E31">
        <w:rPr>
          <w:rFonts w:asciiTheme="majorHAnsi" w:hAnsiTheme="majorHAnsi" w:cstheme="majorHAnsi"/>
          <w:color w:val="000000" w:themeColor="text1"/>
          <w:sz w:val="28"/>
          <w:szCs w:val="28"/>
        </w:rPr>
        <w:t xml:space="preserve"> dữ liệu có thể bị tiêu hủy khi đạt được các mục tiêu xử lý hoặc trong trường hợp </w:t>
      </w:r>
      <w:r w:rsidR="000D15E6" w:rsidRPr="00B468B4">
        <w:rPr>
          <w:rFonts w:asciiTheme="majorHAnsi" w:hAnsiTheme="majorHAnsi" w:cstheme="majorHAnsi"/>
          <w:color w:val="000000" w:themeColor="text1"/>
          <w:sz w:val="28"/>
          <w:szCs w:val="28"/>
        </w:rPr>
        <w:t>tiêu hủy</w:t>
      </w:r>
      <w:r w:rsidRPr="00805E31">
        <w:rPr>
          <w:rFonts w:asciiTheme="majorHAnsi" w:hAnsiTheme="majorHAnsi" w:cstheme="majorHAnsi"/>
          <w:color w:val="000000" w:themeColor="text1"/>
          <w:sz w:val="28"/>
          <w:szCs w:val="28"/>
        </w:rPr>
        <w:t xml:space="preserve"> do cần thiết để đạt được các mục tiêu này.</w:t>
      </w:r>
    </w:p>
    <w:p w14:paraId="04497393" w14:textId="77777777" w:rsidR="00CB781E" w:rsidRPr="00B468B4" w:rsidRDefault="000D15E6" w:rsidP="00F34069">
      <w:pPr>
        <w:pStyle w:val="Heading2"/>
        <w:rPr>
          <w:lang w:val="vi-VN"/>
        </w:rPr>
      </w:pPr>
      <w:bookmarkStart w:id="17" w:name="_Toc80106890"/>
      <w:r w:rsidRPr="00B468B4">
        <w:rPr>
          <w:lang w:val="vi-VN"/>
        </w:rPr>
        <w:lastRenderedPageBreak/>
        <w:t xml:space="preserve">Điều 15. Quyền hạn của Lực lượng </w:t>
      </w:r>
      <w:r w:rsidR="00F34069" w:rsidRPr="00B468B4">
        <w:rPr>
          <w:lang w:val="vi-VN"/>
        </w:rPr>
        <w:t>Vệ binh quốc gia</w:t>
      </w:r>
      <w:r w:rsidRPr="00B468B4">
        <w:rPr>
          <w:lang w:val="vi-VN"/>
        </w:rPr>
        <w:t xml:space="preserve"> trong việc đảm bảo tình trạng khẩn cấp, thiết quân luật, chế độ pháp lý cho hoạt động chống khủng bố, cũng như quyền hạn liên quan đến việc tham gia hoạt động chống khủng bố</w:t>
      </w:r>
      <w:bookmarkEnd w:id="17"/>
    </w:p>
    <w:p w14:paraId="10E38CBF" w14:textId="77777777" w:rsidR="000D15E6" w:rsidRPr="00B468B4" w:rsidRDefault="000D15E6"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1</w:t>
      </w:r>
      <w:r w:rsidR="00445956" w:rsidRPr="00B468B4">
        <w:rPr>
          <w:rFonts w:asciiTheme="majorHAnsi" w:hAnsiTheme="majorHAnsi" w:cstheme="majorHAnsi"/>
          <w:color w:val="000000" w:themeColor="text1"/>
          <w:sz w:val="28"/>
          <w:szCs w:val="28"/>
        </w:rPr>
        <w:t>. Binh</w:t>
      </w:r>
      <w:r w:rsidR="00A055BF" w:rsidRPr="00B468B4">
        <w:rPr>
          <w:rFonts w:asciiTheme="majorHAnsi" w:hAnsiTheme="majorHAnsi" w:cstheme="majorHAnsi"/>
          <w:color w:val="000000" w:themeColor="text1"/>
          <w:sz w:val="28"/>
          <w:szCs w:val="28"/>
        </w:rPr>
        <w:t xml:space="preserve"> sĩ</w:t>
      </w:r>
      <w:r w:rsidRPr="00B468B4">
        <w:rPr>
          <w:rFonts w:asciiTheme="majorHAnsi" w:hAnsiTheme="majorHAnsi" w:cstheme="majorHAnsi"/>
          <w:color w:val="000000" w:themeColor="text1"/>
          <w:sz w:val="28"/>
          <w:szCs w:val="28"/>
        </w:rPr>
        <w:t xml:space="preserve"> </w:t>
      </w:r>
      <w:r w:rsidR="00445956" w:rsidRPr="00B468B4">
        <w:rPr>
          <w:rFonts w:asciiTheme="majorHAnsi" w:hAnsiTheme="majorHAnsi" w:cstheme="majorHAnsi"/>
          <w:color w:val="000000" w:themeColor="text1"/>
          <w:sz w:val="28"/>
          <w:szCs w:val="28"/>
        </w:rPr>
        <w:t>(nhân viên ) Lực lượng Vệ binh quốc gia</w:t>
      </w:r>
      <w:r w:rsidRPr="00B468B4">
        <w:rPr>
          <w:rFonts w:asciiTheme="majorHAnsi" w:hAnsiTheme="majorHAnsi" w:cstheme="majorHAnsi"/>
          <w:color w:val="000000" w:themeColor="text1"/>
          <w:sz w:val="28"/>
          <w:szCs w:val="28"/>
        </w:rPr>
        <w:t>, để bảo đảm tình trạng khẩn cấp, có quyền:</w:t>
      </w:r>
    </w:p>
    <w:p w14:paraId="049B33A9" w14:textId="56601AEE" w:rsidR="000D15E6" w:rsidRPr="00B468B4" w:rsidRDefault="000D15E6"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1) Tạm thời cấm hoặc hạn chế việc đi lại của phương tiện và người đi bộ trên đường phố, phương tiện nổi (tàu thủy) và người tắm trong vùng nước, thực hiện việc kiểm tra nhằm bảo vệ tính mạng, sức khỏe và tài sản của công dân;</w:t>
      </w:r>
    </w:p>
    <w:p w14:paraId="51199DAE" w14:textId="7A51AB9A" w:rsidR="000D15E6" w:rsidRPr="00B468B4" w:rsidRDefault="000D15E6"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2) Sử dụng trong trường hợp khẩn cấp xe của tổ chức (trừ xe của cơ quan đại diện ngoại giao, cơ quan lãnh sự nước ngoài, cơ quan đại diện của tổ chức quốc tế, phương tiện chuyên dùng), phương tiện và phương tiện nổi (tàu thủy) của tổ chức hoặc công dân, để </w:t>
      </w:r>
      <w:r w:rsidR="00421A01" w:rsidRPr="00421A01">
        <w:rPr>
          <w:rFonts w:asciiTheme="majorHAnsi" w:hAnsiTheme="majorHAnsi" w:cstheme="majorHAnsi"/>
          <w:color w:val="000000" w:themeColor="text1"/>
          <w:sz w:val="28"/>
          <w:szCs w:val="28"/>
        </w:rPr>
        <w:t>di chuyển</w:t>
      </w:r>
      <w:r w:rsidRPr="00B468B4">
        <w:rPr>
          <w:rFonts w:asciiTheme="majorHAnsi" w:hAnsiTheme="majorHAnsi" w:cstheme="majorHAnsi"/>
          <w:color w:val="000000" w:themeColor="text1"/>
          <w:sz w:val="28"/>
          <w:szCs w:val="28"/>
        </w:rPr>
        <w:t xml:space="preserve"> đến nơi xảy ra tình huống khẩn cấp và trong các trường hợp khẩn cấp khác, để đưa những người cần được chăm sóc y tế khẩn cấp đến các </w:t>
      </w:r>
      <w:r w:rsidR="00421A01" w:rsidRPr="00421A01">
        <w:rPr>
          <w:rFonts w:asciiTheme="majorHAnsi" w:hAnsiTheme="majorHAnsi" w:cstheme="majorHAnsi"/>
          <w:color w:val="000000" w:themeColor="text1"/>
          <w:sz w:val="28"/>
          <w:szCs w:val="28"/>
        </w:rPr>
        <w:t>cơ sở</w:t>
      </w:r>
      <w:r w:rsidRPr="00B468B4">
        <w:rPr>
          <w:rFonts w:asciiTheme="majorHAnsi" w:hAnsiTheme="majorHAnsi" w:cstheme="majorHAnsi"/>
          <w:color w:val="000000" w:themeColor="text1"/>
          <w:sz w:val="28"/>
          <w:szCs w:val="28"/>
        </w:rPr>
        <w:t xml:space="preserve"> y tế, cũng như để truy đuổi những đối tượng đã phạm tội hoặc bị nghi ngờ phạm tội và đưa đến cơ quan cảnh sát;</w:t>
      </w:r>
    </w:p>
    <w:p w14:paraId="5EC2FA65" w14:textId="77777777" w:rsidR="000D15E6" w:rsidRPr="00B468B4" w:rsidRDefault="000D15E6"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3) </w:t>
      </w:r>
      <w:r w:rsidR="00027DFC" w:rsidRPr="00B468B4">
        <w:rPr>
          <w:rFonts w:asciiTheme="majorHAnsi" w:hAnsiTheme="majorHAnsi" w:cstheme="majorHAnsi"/>
          <w:color w:val="000000" w:themeColor="text1"/>
          <w:sz w:val="28"/>
          <w:szCs w:val="28"/>
        </w:rPr>
        <w:t>K</w:t>
      </w:r>
      <w:r w:rsidR="00544E00" w:rsidRPr="00B468B4">
        <w:rPr>
          <w:rFonts w:asciiTheme="majorHAnsi" w:hAnsiTheme="majorHAnsi" w:cstheme="majorHAnsi"/>
          <w:color w:val="000000" w:themeColor="text1"/>
          <w:sz w:val="28"/>
          <w:szCs w:val="28"/>
        </w:rPr>
        <w:t>hông cho phép</w:t>
      </w:r>
      <w:r w:rsidRPr="00B468B4">
        <w:rPr>
          <w:rFonts w:asciiTheme="majorHAnsi" w:hAnsiTheme="majorHAnsi" w:cstheme="majorHAnsi"/>
          <w:color w:val="000000" w:themeColor="text1"/>
          <w:sz w:val="28"/>
          <w:szCs w:val="28"/>
        </w:rPr>
        <w:t xml:space="preserve"> công dân tiếp cận các khu vực và vật thể nhất định để bảo vệ tính mạng, sức khỏe và tài sản của họ; buộc họ phải rời khỏi khu vực và vật thể đã chỉ định;</w:t>
      </w:r>
    </w:p>
    <w:p w14:paraId="790CDAE4" w14:textId="77777777" w:rsidR="00544E00" w:rsidRPr="00B468B4" w:rsidRDefault="00544E00"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4) Tự do sử dụng vào mục đích công vụ đường, kênh và phương tiện thông tin liên lạc của tổ chức (trừ đường dây, kênh và phương tiện thông tin thuộc cơ quan đại diện ngoại giao, cơ quan lãnh sự của nước ngoài và cơ quan đại diện của tổ chức quốc tế);</w:t>
      </w:r>
    </w:p>
    <w:p w14:paraId="7D3653BC" w14:textId="77777777" w:rsidR="00544E00" w:rsidRPr="00B468B4" w:rsidRDefault="00027DFC"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5) N</w:t>
      </w:r>
      <w:r w:rsidR="00544E00" w:rsidRPr="00B468B4">
        <w:rPr>
          <w:rFonts w:asciiTheme="majorHAnsi" w:hAnsiTheme="majorHAnsi" w:cstheme="majorHAnsi"/>
          <w:color w:val="000000" w:themeColor="text1"/>
          <w:sz w:val="28"/>
          <w:szCs w:val="28"/>
        </w:rPr>
        <w:t xml:space="preserve">hận miễn phí từ các cơ quan, tổ chức các thông tin cần thiết cho việc thực hiện nhiệm vụ của các </w:t>
      </w:r>
      <w:r w:rsidR="00A055BF" w:rsidRPr="00B468B4">
        <w:rPr>
          <w:rFonts w:asciiTheme="majorHAnsi" w:hAnsiTheme="majorHAnsi" w:cstheme="majorHAnsi"/>
          <w:color w:val="000000" w:themeColor="text1"/>
          <w:sz w:val="28"/>
          <w:szCs w:val="28"/>
        </w:rPr>
        <w:t>binh sĩ</w:t>
      </w:r>
      <w:r w:rsidR="00544E00" w:rsidRPr="00B468B4">
        <w:rPr>
          <w:rFonts w:asciiTheme="majorHAnsi" w:hAnsiTheme="majorHAnsi" w:cstheme="majorHAnsi"/>
          <w:color w:val="000000" w:themeColor="text1"/>
          <w:sz w:val="28"/>
          <w:szCs w:val="28"/>
        </w:rPr>
        <w:t xml:space="preserve"> (nhân viên) của Lực lượng </w:t>
      </w:r>
      <w:r w:rsidR="00F34069" w:rsidRPr="00B468B4">
        <w:rPr>
          <w:rFonts w:asciiTheme="majorHAnsi" w:hAnsiTheme="majorHAnsi" w:cstheme="majorHAnsi"/>
          <w:color w:val="000000" w:themeColor="text1"/>
          <w:sz w:val="28"/>
          <w:szCs w:val="28"/>
        </w:rPr>
        <w:t>Vệ binh quốc gia</w:t>
      </w:r>
      <w:r w:rsidR="00544E00" w:rsidRPr="00B468B4">
        <w:rPr>
          <w:rFonts w:asciiTheme="majorHAnsi" w:hAnsiTheme="majorHAnsi" w:cstheme="majorHAnsi"/>
          <w:color w:val="000000" w:themeColor="text1"/>
          <w:sz w:val="28"/>
          <w:szCs w:val="28"/>
        </w:rPr>
        <w:t>, trừ trường hợp luật pháp của Liên bang Nga thiết lập một thủ tục khác để có được thông tin;</w:t>
      </w:r>
    </w:p>
    <w:p w14:paraId="28375DB1" w14:textId="77777777" w:rsidR="00544E00" w:rsidRPr="00B468B4" w:rsidRDefault="00544E00"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6) Kiểm tra giấy tờ tùy thân của công dân, nếu có căn cứ cho thấy công dân có vũ khí, đạn dược, chất nổ, </w:t>
      </w:r>
      <w:r w:rsidR="00805E31" w:rsidRPr="00B468B4">
        <w:rPr>
          <w:rFonts w:asciiTheme="majorHAnsi" w:hAnsiTheme="majorHAnsi" w:cstheme="majorHAnsi"/>
          <w:color w:val="000000" w:themeColor="text1"/>
          <w:sz w:val="28"/>
          <w:szCs w:val="28"/>
        </w:rPr>
        <w:t>phương tiện đặc chủng</w:t>
      </w:r>
      <w:r w:rsidRPr="00B468B4">
        <w:rPr>
          <w:rFonts w:asciiTheme="majorHAnsi" w:hAnsiTheme="majorHAnsi" w:cstheme="majorHAnsi"/>
          <w:color w:val="000000" w:themeColor="text1"/>
          <w:sz w:val="28"/>
          <w:szCs w:val="28"/>
        </w:rPr>
        <w:t>, tiến hành khám người, kiểm tra đồ đạc, nhà ở và các cơ sở, phương tiện, phương tiện nổi (tàu);</w:t>
      </w:r>
    </w:p>
    <w:p w14:paraId="6F1215A8" w14:textId="77777777" w:rsidR="00544E00" w:rsidRPr="00B468B4" w:rsidRDefault="00544E00"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lastRenderedPageBreak/>
        <w:t xml:space="preserve">7) </w:t>
      </w:r>
      <w:r w:rsidR="00027DFC" w:rsidRPr="00B468B4">
        <w:rPr>
          <w:rFonts w:asciiTheme="majorHAnsi" w:hAnsiTheme="majorHAnsi" w:cstheme="majorHAnsi"/>
          <w:color w:val="000000" w:themeColor="text1"/>
          <w:sz w:val="28"/>
          <w:szCs w:val="28"/>
        </w:rPr>
        <w:t>T</w:t>
      </w:r>
      <w:r w:rsidRPr="00B468B4">
        <w:rPr>
          <w:rFonts w:asciiTheme="majorHAnsi" w:hAnsiTheme="majorHAnsi" w:cstheme="majorHAnsi"/>
          <w:color w:val="000000" w:themeColor="text1"/>
          <w:sz w:val="28"/>
          <w:szCs w:val="28"/>
        </w:rPr>
        <w:t>ạm giữ những công dân đã vi phạm các quy tắc giới nghiêm được thiết lập theo luật liên bang cho đến khi kết thúc, và tạm giữ những người không mang theo giấy tờ tùy thân cho đến khi danh tính của họ được xác lập, nhưng không quá thời hạn do luật liên bang quy định, với việc giao nộp sau đó cho lực lượng cảnh sát;</w:t>
      </w:r>
    </w:p>
    <w:p w14:paraId="23D5BD60" w14:textId="77777777" w:rsidR="00541B68" w:rsidRPr="00B468B4" w:rsidRDefault="00541B68"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8</w:t>
      </w:r>
      <w:r w:rsidR="00027DFC" w:rsidRPr="00B468B4">
        <w:rPr>
          <w:rFonts w:asciiTheme="majorHAnsi" w:hAnsiTheme="majorHAnsi" w:cstheme="majorHAnsi"/>
          <w:color w:val="000000" w:themeColor="text1"/>
          <w:sz w:val="28"/>
          <w:szCs w:val="28"/>
        </w:rPr>
        <w:t>) Thực</w:t>
      </w:r>
      <w:r w:rsidRPr="00B468B4">
        <w:rPr>
          <w:rFonts w:asciiTheme="majorHAnsi" w:hAnsiTheme="majorHAnsi" w:cstheme="majorHAnsi"/>
          <w:color w:val="000000" w:themeColor="text1"/>
          <w:sz w:val="28"/>
          <w:szCs w:val="28"/>
        </w:rPr>
        <w:t xml:space="preserve"> hiện các biện pháp khẩn cấp để cứu người, bảo vệ tài sản không có người trông coi, bảo đảm bảo vệ trật tự xã hội trong các tình huống khẩn cấp và các trường hợp khẩn cấp khác, đồng thời đảm bảo tình trạng khẩn cấp, kể cả tại các cơ sở hạ tầng giao thông và vận tải.</w:t>
      </w:r>
    </w:p>
    <w:p w14:paraId="59CEE2B7" w14:textId="77777777" w:rsidR="00CB781E" w:rsidRPr="00805E31" w:rsidRDefault="00541B68" w:rsidP="00C149F9">
      <w:pPr>
        <w:spacing w:line="360" w:lineRule="auto"/>
        <w:ind w:firstLine="720"/>
        <w:jc w:val="both"/>
        <w:rPr>
          <w:rFonts w:asciiTheme="majorHAnsi" w:hAnsiTheme="majorHAnsi" w:cstheme="majorHAnsi"/>
          <w:color w:val="000000" w:themeColor="text1"/>
          <w:sz w:val="28"/>
          <w:szCs w:val="28"/>
        </w:rPr>
      </w:pPr>
      <w:r w:rsidRPr="00805E31">
        <w:rPr>
          <w:rFonts w:asciiTheme="majorHAnsi" w:hAnsiTheme="majorHAnsi" w:cstheme="majorHAnsi"/>
          <w:color w:val="000000" w:themeColor="text1"/>
          <w:sz w:val="28"/>
          <w:szCs w:val="28"/>
        </w:rPr>
        <w:t>2</w:t>
      </w:r>
      <w:r w:rsidR="00445956" w:rsidRPr="00805E31">
        <w:rPr>
          <w:rFonts w:asciiTheme="majorHAnsi" w:hAnsiTheme="majorHAnsi" w:cstheme="majorHAnsi"/>
          <w:color w:val="000000" w:themeColor="text1"/>
          <w:sz w:val="28"/>
          <w:szCs w:val="28"/>
        </w:rPr>
        <w:t>. Binh</w:t>
      </w:r>
      <w:r w:rsidR="00A055BF" w:rsidRPr="00805E31">
        <w:rPr>
          <w:rFonts w:asciiTheme="majorHAnsi" w:hAnsiTheme="majorHAnsi" w:cstheme="majorHAnsi"/>
          <w:color w:val="000000" w:themeColor="text1"/>
          <w:sz w:val="28"/>
          <w:szCs w:val="28"/>
        </w:rPr>
        <w:t xml:space="preserve"> sĩ</w:t>
      </w:r>
      <w:r w:rsidRPr="00805E31">
        <w:rPr>
          <w:rFonts w:asciiTheme="majorHAnsi" w:hAnsiTheme="majorHAnsi" w:cstheme="majorHAnsi"/>
          <w:color w:val="000000" w:themeColor="text1"/>
          <w:sz w:val="28"/>
          <w:szCs w:val="28"/>
        </w:rPr>
        <w:t xml:space="preserve"> (nhân viên) của Lực lượng </w:t>
      </w:r>
      <w:r w:rsidR="00F34069" w:rsidRPr="00805E31">
        <w:rPr>
          <w:rFonts w:asciiTheme="majorHAnsi" w:hAnsiTheme="majorHAnsi" w:cstheme="majorHAnsi"/>
          <w:color w:val="000000" w:themeColor="text1"/>
          <w:sz w:val="28"/>
          <w:szCs w:val="28"/>
        </w:rPr>
        <w:t>Vệ binh quốc gia</w:t>
      </w:r>
      <w:r w:rsidRPr="00805E31">
        <w:rPr>
          <w:rFonts w:asciiTheme="majorHAnsi" w:hAnsiTheme="majorHAnsi" w:cstheme="majorHAnsi"/>
          <w:color w:val="000000" w:themeColor="text1"/>
          <w:sz w:val="28"/>
          <w:szCs w:val="28"/>
        </w:rPr>
        <w:t>, để đảm bảo thiết quân luật, chế độ pháp lý của hoạt động chống khủng bố, cũng như tham gia vào hoạt động chống khủng bố, được cấp quyền áp dụng các biện pháp và hạn chế tạm thời tương ứng được quy định bởi luật liên bang về thiết quân luật và chống khủng bố.</w:t>
      </w:r>
    </w:p>
    <w:p w14:paraId="70DC7453" w14:textId="1224E080" w:rsidR="00CB781E" w:rsidRPr="00B468B4" w:rsidRDefault="00541B68" w:rsidP="00F34069">
      <w:pPr>
        <w:pStyle w:val="Heading2"/>
        <w:rPr>
          <w:lang w:val="vi-VN"/>
        </w:rPr>
      </w:pPr>
      <w:bookmarkStart w:id="18" w:name="_Toc80106891"/>
      <w:r w:rsidRPr="00B468B4">
        <w:rPr>
          <w:lang w:val="vi-VN"/>
        </w:rPr>
        <w:t xml:space="preserve">Điều 16. Nghĩa vụ của cơ quan hành pháp liên bang, cơ quan hành pháp của các chủ thể Liên bang Nga, cơ quan hành pháp và hành chính của các thành phố trực thuộc trung ương và các quan chức của họ, các hãng vận tải đường sắt, vận tải thủy nội địa và vận tải hàng không để hỗ trợ </w:t>
      </w:r>
      <w:r w:rsidR="00ED45B2" w:rsidRPr="00B468B4">
        <w:rPr>
          <w:lang w:val="vi-VN"/>
        </w:rPr>
        <w:t>Lực lượng Vệ binh quốc gia</w:t>
      </w:r>
      <w:r w:rsidRPr="00B468B4">
        <w:rPr>
          <w:lang w:val="vi-VN"/>
        </w:rPr>
        <w:t xml:space="preserve"> thực hiện nhiệm vụ</w:t>
      </w:r>
      <w:bookmarkEnd w:id="18"/>
      <w:r w:rsidRPr="00B468B4">
        <w:rPr>
          <w:lang w:val="vi-VN"/>
        </w:rPr>
        <w:t xml:space="preserve"> </w:t>
      </w:r>
    </w:p>
    <w:p w14:paraId="546778EE" w14:textId="77777777" w:rsidR="00541B68" w:rsidRPr="00B468B4" w:rsidRDefault="00541B68"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1. Các cơ quan hành pháp liên bang và các quan chức của họ, trong giới hạn quyền hạn:</w:t>
      </w:r>
    </w:p>
    <w:p w14:paraId="20972824" w14:textId="2BC543ED" w:rsidR="00541B68" w:rsidRPr="00B468B4" w:rsidRDefault="00541B68"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1) Cung cấp miễn phí máy bay (tàu, thuyền, tài sản nổi (tàu) của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khi họ thực hiện nhiệm vụ để đảm bảo các chế độ khẩn cấp, thiết quân luật, chế độ pháp lý của hoạt động chống khủng bố, các nhiệm vụ trong hoạt động chống khủng bố và các tình huống khẩn cấp khác) quyền được ưu tiên sử dụng không gian trên không (mặt nước), hạ cánh, đỗ, cất cánh, thu thập thông tin hàng hải, khí tượng và các thông tin khác cần thiết để hỗ trợ các chuyến bay (điều hướng tàu), tại cảng hàng không, sân bay, các bãi hạ cánh (tại các cảng biển và sông, tại các bến tàu) thuộc thẩm quyền của các cơ quan hành pháp liên bang;</w:t>
      </w:r>
    </w:p>
    <w:p w14:paraId="61EBB336" w14:textId="49CBA221" w:rsidR="00014DFB" w:rsidRPr="00B468B4" w:rsidRDefault="00014DFB"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lastRenderedPageBreak/>
        <w:t>2</w:t>
      </w:r>
      <w:r w:rsidR="00027DFC" w:rsidRPr="00B468B4">
        <w:rPr>
          <w:rFonts w:asciiTheme="majorHAnsi" w:hAnsiTheme="majorHAnsi" w:cstheme="majorHAnsi"/>
          <w:color w:val="000000" w:themeColor="text1"/>
          <w:sz w:val="28"/>
          <w:szCs w:val="28"/>
        </w:rPr>
        <w:t>) Thực</w:t>
      </w:r>
      <w:r w:rsidRPr="00B468B4">
        <w:rPr>
          <w:rFonts w:asciiTheme="majorHAnsi" w:hAnsiTheme="majorHAnsi" w:cstheme="majorHAnsi"/>
          <w:color w:val="000000" w:themeColor="text1"/>
          <w:sz w:val="28"/>
          <w:szCs w:val="28"/>
        </w:rPr>
        <w:t xml:space="preserve"> hiện trên cơ sở tính phí cho máy bay (tàu, thuyền, tài sản nổi (tàu thuyền) của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đang thực hiện nhiệm vụ được giao nhiên liệu và chất bôi trơn, cung cấp nước và điện cũng như các phụ tùng thay thế;</w:t>
      </w:r>
    </w:p>
    <w:p w14:paraId="2A46F90F" w14:textId="77777777" w:rsidR="00014DFB" w:rsidRPr="00B468B4" w:rsidRDefault="00027DFC"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3) C</w:t>
      </w:r>
      <w:r w:rsidR="00014DFB" w:rsidRPr="00B468B4">
        <w:rPr>
          <w:rFonts w:asciiTheme="majorHAnsi" w:hAnsiTheme="majorHAnsi" w:cstheme="majorHAnsi"/>
          <w:color w:val="000000" w:themeColor="text1"/>
          <w:sz w:val="28"/>
          <w:szCs w:val="28"/>
        </w:rPr>
        <w:t xml:space="preserve">ung cấp cho </w:t>
      </w:r>
      <w:r w:rsidR="00ED45B2" w:rsidRPr="00B468B4">
        <w:rPr>
          <w:rFonts w:asciiTheme="majorHAnsi" w:hAnsiTheme="majorHAnsi" w:cstheme="majorHAnsi"/>
          <w:color w:val="000000" w:themeColor="text1"/>
          <w:sz w:val="28"/>
          <w:szCs w:val="28"/>
        </w:rPr>
        <w:t>Lực lượng Vệ binh quốc gia</w:t>
      </w:r>
      <w:r w:rsidR="00014DFB" w:rsidRPr="00B468B4">
        <w:rPr>
          <w:rFonts w:asciiTheme="majorHAnsi" w:hAnsiTheme="majorHAnsi" w:cstheme="majorHAnsi"/>
          <w:color w:val="000000" w:themeColor="text1"/>
          <w:sz w:val="28"/>
          <w:szCs w:val="28"/>
        </w:rPr>
        <w:t xml:space="preserve"> những thông tin cần thiết để thực hiện các quyền hạn được giao. Thủ tục gửi thông tin được xác định bởi các quyết định chung của cơ quan hành pháp liên bang có thẩm quyền và các cơ quan hành pháp liên bang có liên quan.</w:t>
      </w:r>
    </w:p>
    <w:p w14:paraId="7FCD7123" w14:textId="77777777" w:rsidR="00AF6C6B" w:rsidRPr="00B468B4" w:rsidRDefault="00AF6C6B"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2. Cơ quan hành pháp liên bang được ủy quyền trong lĩnh vực quốc phòng, cơ quan hành pháp liên bang được ủy quyền trong lĩnh vực thông tin liên lạc, cơ quan hành pháp liên bang được ủy quyền trong lĩnh vực vận tải và các cơ quan hành pháp liên bang khác sẽ cung cấp miễn phí cho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đường, kênh, phương tiện thông tin liên lạc trong quá trình thực hiện nhiệm vụ bảo đảm các chế độ khẩn cấp, thiết quân luật, chế độ pháp lý của hoạt động chống khủng bố, nhiệm vụ trong bối cảnh chống khủng bố và các trường hợp khẩn cấp khác.</w:t>
      </w:r>
    </w:p>
    <w:p w14:paraId="077A50DE" w14:textId="77777777" w:rsidR="00AF6C6B" w:rsidRPr="00B468B4" w:rsidRDefault="00AF6C6B" w:rsidP="00C149F9">
      <w:pPr>
        <w:spacing w:line="360" w:lineRule="auto"/>
        <w:ind w:firstLine="720"/>
        <w:jc w:val="both"/>
        <w:rPr>
          <w:rFonts w:asciiTheme="majorHAnsi" w:hAnsiTheme="majorHAnsi" w:cstheme="majorHAnsi"/>
          <w:color w:val="000000" w:themeColor="text1"/>
          <w:sz w:val="28"/>
          <w:szCs w:val="28"/>
        </w:rPr>
      </w:pPr>
      <w:r w:rsidRPr="00805E31">
        <w:rPr>
          <w:rFonts w:asciiTheme="majorHAnsi" w:hAnsiTheme="majorHAnsi" w:cstheme="majorHAnsi"/>
          <w:color w:val="000000" w:themeColor="text1"/>
          <w:sz w:val="28"/>
          <w:szCs w:val="28"/>
        </w:rPr>
        <w:t>3. Cơ quan hành pháp liên bang được ủy quyền trong lĩnh vực quốc phòng:</w:t>
      </w:r>
    </w:p>
    <w:p w14:paraId="7A7CFF94" w14:textId="77777777" w:rsidR="00AF6C6B" w:rsidRPr="00B468B4" w:rsidRDefault="00AF6C6B"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1) Cung cấp cho </w:t>
      </w:r>
      <w:r w:rsidR="00ED45B2" w:rsidRPr="00B468B4">
        <w:rPr>
          <w:rFonts w:asciiTheme="majorHAnsi" w:hAnsiTheme="majorHAnsi" w:cstheme="majorHAnsi"/>
          <w:color w:val="000000" w:themeColor="text1"/>
          <w:sz w:val="28"/>
          <w:szCs w:val="28"/>
        </w:rPr>
        <w:t>Lực lượng Vệ binh quốc gia</w:t>
      </w:r>
      <w:r w:rsidRPr="00B468B4">
        <w:rPr>
          <w:rFonts w:asciiTheme="majorHAnsi" w:hAnsiTheme="majorHAnsi" w:cstheme="majorHAnsi"/>
          <w:color w:val="000000" w:themeColor="text1"/>
          <w:sz w:val="28"/>
          <w:szCs w:val="28"/>
        </w:rPr>
        <w:t xml:space="preserve"> các phương tiện trên không, đường biển và đường sông, thiết bị nổi, vũ khí, trang bị, thực phẩm, quần áo và trang thiết bị y tế khi thực hiện nhiệm vụ để đảm bảo các chế độ khẩn cấp, thiết quân luật, chế độ pháp lý của hoạt động chống khủng bố, nhiệm vụ trong bối cảnh của hoạt động chống khủng bố và các tình huống khẩn cấp khác;</w:t>
      </w:r>
    </w:p>
    <w:p w14:paraId="2865D40B" w14:textId="77777777" w:rsidR="00AF6C6B" w:rsidRPr="00B468B4" w:rsidRDefault="00AF6C6B"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2) Thực hiện việc tích lũy và tách kho vũ khí, trang thiết bị, phương tiện kỹ thuật, đạn dược, nhiên liệu và chất bôi trơn, phụ tùng thay thế, thực phẩm, quần áo, y tế và các tài sản khác tại các căn cứ, nhà kho và kho vũ khí của Lực lượng vũ trang Liên bang Nga đối với lực lượng Vệ quốc quân trong thời chiến;</w:t>
      </w:r>
    </w:p>
    <w:p w14:paraId="65846676" w14:textId="77777777" w:rsidR="00AF6C6B" w:rsidRPr="00B468B4" w:rsidRDefault="00AF6C6B"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3) </w:t>
      </w:r>
      <w:r w:rsidR="00027DFC" w:rsidRPr="00B468B4">
        <w:rPr>
          <w:rFonts w:asciiTheme="majorHAnsi" w:hAnsiTheme="majorHAnsi" w:cstheme="majorHAnsi"/>
          <w:color w:val="000000" w:themeColor="text1"/>
          <w:sz w:val="28"/>
          <w:szCs w:val="28"/>
        </w:rPr>
        <w:t>C</w:t>
      </w:r>
      <w:r w:rsidRPr="00B468B4">
        <w:rPr>
          <w:rFonts w:asciiTheme="majorHAnsi" w:hAnsiTheme="majorHAnsi" w:cstheme="majorHAnsi"/>
          <w:color w:val="000000" w:themeColor="text1"/>
          <w:sz w:val="28"/>
          <w:szCs w:val="28"/>
        </w:rPr>
        <w:t xml:space="preserve">ung cấp hỗ trợ trong việc sửa chữa và phục hồi các vũ khí và trang bị đã bị hư hỏng và lỗi thời của </w:t>
      </w:r>
      <w:r w:rsidR="00ED45B2" w:rsidRPr="00B468B4">
        <w:rPr>
          <w:rFonts w:asciiTheme="majorHAnsi" w:hAnsiTheme="majorHAnsi" w:cstheme="majorHAnsi"/>
          <w:color w:val="000000" w:themeColor="text1"/>
          <w:sz w:val="28"/>
          <w:szCs w:val="28"/>
        </w:rPr>
        <w:t>Lực lượng Vệ binh quốc gia</w:t>
      </w:r>
      <w:r w:rsidRPr="00B468B4">
        <w:rPr>
          <w:rFonts w:asciiTheme="majorHAnsi" w:hAnsiTheme="majorHAnsi" w:cstheme="majorHAnsi"/>
          <w:color w:val="000000" w:themeColor="text1"/>
          <w:sz w:val="28"/>
          <w:szCs w:val="28"/>
        </w:rPr>
        <w:t>;</w:t>
      </w:r>
    </w:p>
    <w:p w14:paraId="235BAD1D" w14:textId="77777777" w:rsidR="00AF6C6B" w:rsidRPr="00B468B4" w:rsidRDefault="00027DFC"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lastRenderedPageBreak/>
        <w:t>4) C</w:t>
      </w:r>
      <w:r w:rsidR="00AF6C6B" w:rsidRPr="00B468B4">
        <w:rPr>
          <w:rFonts w:asciiTheme="majorHAnsi" w:hAnsiTheme="majorHAnsi" w:cstheme="majorHAnsi"/>
          <w:color w:val="000000" w:themeColor="text1"/>
          <w:sz w:val="28"/>
          <w:szCs w:val="28"/>
        </w:rPr>
        <w:t xml:space="preserve">ung cấp, nếu cần thiết các bãi tập, trung tâm huấn luyện và các cơ sở vật chất khác của cơ sở giáo dục và vật chất để huấn luyện </w:t>
      </w:r>
      <w:r w:rsidR="00ED45B2" w:rsidRPr="00B468B4">
        <w:rPr>
          <w:rFonts w:asciiTheme="majorHAnsi" w:hAnsiTheme="majorHAnsi" w:cstheme="majorHAnsi"/>
          <w:color w:val="000000" w:themeColor="text1"/>
          <w:sz w:val="28"/>
          <w:szCs w:val="28"/>
        </w:rPr>
        <w:t>Lực lượng Vệ binh quốc gia</w:t>
      </w:r>
      <w:r w:rsidR="00AF6C6B" w:rsidRPr="00B468B4">
        <w:rPr>
          <w:rFonts w:asciiTheme="majorHAnsi" w:hAnsiTheme="majorHAnsi" w:cstheme="majorHAnsi"/>
          <w:color w:val="000000" w:themeColor="text1"/>
          <w:sz w:val="28"/>
          <w:szCs w:val="28"/>
        </w:rPr>
        <w:t xml:space="preserve"> thực hiện các nhiệm vụ phục vụ và chiến đấu;</w:t>
      </w:r>
    </w:p>
    <w:p w14:paraId="0F0CE8C3" w14:textId="77777777" w:rsidR="00AF6C6B" w:rsidRPr="00B468B4" w:rsidRDefault="00027DFC"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5) C</w:t>
      </w:r>
      <w:r w:rsidR="00AF6C6B" w:rsidRPr="00B468B4">
        <w:rPr>
          <w:rFonts w:asciiTheme="majorHAnsi" w:hAnsiTheme="majorHAnsi" w:cstheme="majorHAnsi"/>
          <w:color w:val="000000" w:themeColor="text1"/>
          <w:sz w:val="28"/>
          <w:szCs w:val="28"/>
        </w:rPr>
        <w:t xml:space="preserve">ung cấp hỗ trợ trong các biện pháp sơ tán y tế và y tế của </w:t>
      </w:r>
      <w:r w:rsidR="00ED45B2" w:rsidRPr="00B468B4">
        <w:rPr>
          <w:rFonts w:asciiTheme="majorHAnsi" w:hAnsiTheme="majorHAnsi" w:cstheme="majorHAnsi"/>
          <w:color w:val="000000" w:themeColor="text1"/>
          <w:sz w:val="28"/>
          <w:szCs w:val="28"/>
        </w:rPr>
        <w:t>Lực lượng Vệ binh quốc gia</w:t>
      </w:r>
      <w:r w:rsidR="00AF6C6B" w:rsidRPr="00B468B4">
        <w:rPr>
          <w:rFonts w:asciiTheme="majorHAnsi" w:hAnsiTheme="majorHAnsi" w:cstheme="majorHAnsi"/>
          <w:color w:val="000000" w:themeColor="text1"/>
          <w:sz w:val="28"/>
          <w:szCs w:val="28"/>
        </w:rPr>
        <w:t>.</w:t>
      </w:r>
    </w:p>
    <w:p w14:paraId="7D4A2F4B" w14:textId="77777777" w:rsidR="00AF6C6B" w:rsidRPr="00B468B4" w:rsidRDefault="00AF6C6B"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4. </w:t>
      </w:r>
      <w:r w:rsidR="00027DFC" w:rsidRPr="00B468B4">
        <w:rPr>
          <w:rFonts w:asciiTheme="majorHAnsi" w:hAnsiTheme="majorHAnsi" w:cstheme="majorHAnsi"/>
          <w:color w:val="000000" w:themeColor="text1"/>
          <w:sz w:val="28"/>
          <w:szCs w:val="28"/>
        </w:rPr>
        <w:t>L</w:t>
      </w:r>
      <w:r w:rsidR="00056D7D" w:rsidRPr="00B468B4">
        <w:rPr>
          <w:rFonts w:asciiTheme="majorHAnsi" w:hAnsiTheme="majorHAnsi" w:cstheme="majorHAnsi"/>
          <w:color w:val="000000" w:themeColor="text1"/>
          <w:sz w:val="28"/>
          <w:szCs w:val="28"/>
        </w:rPr>
        <w:t>ực lượng</w:t>
      </w:r>
      <w:r w:rsidRPr="00B468B4">
        <w:rPr>
          <w:rFonts w:asciiTheme="majorHAnsi" w:hAnsiTheme="majorHAnsi" w:cstheme="majorHAnsi"/>
          <w:color w:val="000000" w:themeColor="text1"/>
          <w:sz w:val="28"/>
          <w:szCs w:val="28"/>
        </w:rPr>
        <w:t xml:space="preserve"> vận chuyển đường sắt, đường thủy nội địa và đường hàng không:</w:t>
      </w:r>
    </w:p>
    <w:p w14:paraId="220541C4" w14:textId="77777777" w:rsidR="00056D7D" w:rsidRPr="00B468B4" w:rsidRDefault="00056D7D"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1) Ưu tiên theo yêu cầu của các cơ quan chỉ huy và kiểm soát của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cung cấp có tính phí số đầu máy toa xe (công-te-nơ), chỗ ngồi trên tàu khách, tàu biển và tàu sông, thủy phi cơ cho việc thực hiện kịp thời vận tải quân sự và đường sắt đặc biệt, bao gồm điều động quân đội (vận tải) và vận chuyển </w:t>
      </w:r>
      <w:r w:rsidR="00A055BF" w:rsidRPr="00B468B4">
        <w:rPr>
          <w:rFonts w:asciiTheme="majorHAnsi" w:hAnsiTheme="majorHAnsi" w:cstheme="majorHAnsi"/>
          <w:color w:val="000000" w:themeColor="text1"/>
          <w:sz w:val="28"/>
          <w:szCs w:val="28"/>
        </w:rPr>
        <w:t>binh sĩ</w:t>
      </w:r>
      <w:r w:rsidRPr="00B468B4">
        <w:rPr>
          <w:rFonts w:asciiTheme="majorHAnsi" w:hAnsiTheme="majorHAnsi" w:cstheme="majorHAnsi"/>
          <w:color w:val="000000" w:themeColor="text1"/>
          <w:sz w:val="28"/>
          <w:szCs w:val="28"/>
        </w:rPr>
        <w:t xml:space="preserve"> (nhân viên) của Vệ binh quốc gia (kể cả vận chuyển đột xuất);</w:t>
      </w:r>
    </w:p>
    <w:p w14:paraId="3EB8B6DF" w14:textId="77777777" w:rsidR="00056D7D" w:rsidRPr="00B468B4" w:rsidRDefault="00056D7D"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2) </w:t>
      </w:r>
      <w:r w:rsidR="00027DFC" w:rsidRPr="00B468B4">
        <w:rPr>
          <w:rFonts w:asciiTheme="majorHAnsi" w:hAnsiTheme="majorHAnsi" w:cstheme="majorHAnsi"/>
          <w:color w:val="000000" w:themeColor="text1"/>
          <w:sz w:val="28"/>
          <w:szCs w:val="28"/>
        </w:rPr>
        <w:t>C</w:t>
      </w:r>
      <w:r w:rsidRPr="00B468B4">
        <w:rPr>
          <w:rFonts w:asciiTheme="majorHAnsi" w:hAnsiTheme="majorHAnsi" w:cstheme="majorHAnsi"/>
          <w:color w:val="000000" w:themeColor="text1"/>
          <w:sz w:val="28"/>
          <w:szCs w:val="28"/>
        </w:rPr>
        <w:t xml:space="preserve">ung cấp theo yêu cầu cho các cơ quan quản lý và kiểm soát của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những thông tin cần thiết về việc triển khai các hoạt động vận tải đường sắt quân sự và đường sắt đặc biệt, bao gồm việc điều động và di chuyển các cấp quân đội (vận tải) và </w:t>
      </w:r>
      <w:r w:rsidR="00A055BF" w:rsidRPr="00B468B4">
        <w:rPr>
          <w:rFonts w:asciiTheme="majorHAnsi" w:hAnsiTheme="majorHAnsi" w:cstheme="majorHAnsi"/>
          <w:color w:val="000000" w:themeColor="text1"/>
          <w:sz w:val="28"/>
          <w:szCs w:val="28"/>
        </w:rPr>
        <w:t>binh sĩ</w:t>
      </w:r>
      <w:r w:rsidRPr="00B468B4">
        <w:rPr>
          <w:rFonts w:asciiTheme="majorHAnsi" w:hAnsiTheme="majorHAnsi" w:cstheme="majorHAnsi"/>
          <w:color w:val="000000" w:themeColor="text1"/>
          <w:sz w:val="28"/>
          <w:szCs w:val="28"/>
        </w:rPr>
        <w:t xml:space="preserve"> (nhân viên) của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w:t>
      </w:r>
    </w:p>
    <w:p w14:paraId="4F4C6B78" w14:textId="77777777" w:rsidR="006432C5" w:rsidRPr="00B468B4" w:rsidRDefault="006432C5"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5. Các quan chức của cơ quan kiểm soát giao thông vận tải, chỉ huy quân sự, đại diện của cơ quan vận tải quân sự của cơ quan hành pháp liên bang được ủy quyền trong lĩnh vực quốc phòng và các cơ quan giao thông vận tải đặc biệt của cơ quan hành pháp liên bang được ủy quyền trong lĩnh vực nội vụ, hỗ trợ trong việc vận chuyển của </w:t>
      </w:r>
      <w:r w:rsidR="00A055BF" w:rsidRPr="00B468B4">
        <w:rPr>
          <w:rFonts w:asciiTheme="majorHAnsi" w:hAnsiTheme="majorHAnsi" w:cstheme="majorHAnsi"/>
          <w:color w:val="000000" w:themeColor="text1"/>
          <w:sz w:val="28"/>
          <w:szCs w:val="28"/>
        </w:rPr>
        <w:t>binh sĩ</w:t>
      </w:r>
      <w:r w:rsidRPr="00B468B4">
        <w:rPr>
          <w:rFonts w:asciiTheme="majorHAnsi" w:hAnsiTheme="majorHAnsi" w:cstheme="majorHAnsi"/>
          <w:color w:val="000000" w:themeColor="text1"/>
          <w:sz w:val="28"/>
          <w:szCs w:val="28"/>
        </w:rPr>
        <w:t xml:space="preserve"> </w:t>
      </w:r>
      <w:r w:rsidR="00445956" w:rsidRPr="00B468B4">
        <w:rPr>
          <w:rFonts w:asciiTheme="majorHAnsi" w:hAnsiTheme="majorHAnsi" w:cstheme="majorHAnsi"/>
          <w:color w:val="000000" w:themeColor="text1"/>
          <w:sz w:val="28"/>
          <w:szCs w:val="28"/>
        </w:rPr>
        <w:t>Lực lượng Vệ binh quốc gia</w:t>
      </w:r>
      <w:r w:rsidRPr="00B468B4">
        <w:rPr>
          <w:rFonts w:asciiTheme="majorHAnsi" w:hAnsiTheme="majorHAnsi" w:cstheme="majorHAnsi"/>
          <w:color w:val="000000" w:themeColor="text1"/>
          <w:sz w:val="28"/>
          <w:szCs w:val="28"/>
        </w:rPr>
        <w:t xml:space="preserve"> là vấn đề ưu tiên khi họ thực hiện nhiệm vụ bảo đảm các chế độ khẩn cấp, thiết quân luật, chế độ pháp lý của hoạt động chống khủng bố, nhiệm vụ trong điều kiện chống khủng bố và các trường hợp khẩn cấp khác, cũng như trong việc vận chuyển các </w:t>
      </w:r>
      <w:r w:rsidR="00A055BF" w:rsidRPr="00B468B4">
        <w:rPr>
          <w:rFonts w:asciiTheme="majorHAnsi" w:hAnsiTheme="majorHAnsi" w:cstheme="majorHAnsi"/>
          <w:color w:val="000000" w:themeColor="text1"/>
          <w:sz w:val="28"/>
          <w:szCs w:val="28"/>
        </w:rPr>
        <w:t>binh sĩ</w:t>
      </w:r>
      <w:r w:rsidRPr="00B468B4">
        <w:rPr>
          <w:rFonts w:asciiTheme="majorHAnsi" w:hAnsiTheme="majorHAnsi" w:cstheme="majorHAnsi"/>
          <w:color w:val="000000" w:themeColor="text1"/>
          <w:sz w:val="28"/>
          <w:szCs w:val="28"/>
        </w:rPr>
        <w:t xml:space="preserve"> này (nhân viên) khi thực hiện các nhiệm vụ khác được giao cho quân đội vệ binh quốc gia.</w:t>
      </w:r>
    </w:p>
    <w:p w14:paraId="41C3A7FF" w14:textId="77777777" w:rsidR="006432C5" w:rsidRPr="00B468B4" w:rsidRDefault="006432C5"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6. Cơ quan hành pháp liên bang, được ủy quyền trong lĩnh vực quản lý dự trữ vật chất nhà nước, tiến hành tích lũy và duy trì kho dự trữ nhiên liệu và chất </w:t>
      </w:r>
      <w:r w:rsidRPr="00B468B4">
        <w:rPr>
          <w:rFonts w:asciiTheme="majorHAnsi" w:hAnsiTheme="majorHAnsi" w:cstheme="majorHAnsi"/>
          <w:color w:val="000000" w:themeColor="text1"/>
          <w:sz w:val="28"/>
          <w:szCs w:val="28"/>
        </w:rPr>
        <w:lastRenderedPageBreak/>
        <w:t xml:space="preserve">bôi trơn, thực phẩm và các phương tiện vật chất kỹ thuật khác cho </w:t>
      </w:r>
      <w:r w:rsidR="00ED45B2" w:rsidRPr="00B468B4">
        <w:rPr>
          <w:rFonts w:asciiTheme="majorHAnsi" w:hAnsiTheme="majorHAnsi" w:cstheme="majorHAnsi"/>
          <w:color w:val="000000" w:themeColor="text1"/>
          <w:sz w:val="28"/>
          <w:szCs w:val="28"/>
        </w:rPr>
        <w:t>Lực lượng Vệ binh quốc gia</w:t>
      </w:r>
      <w:r w:rsidRPr="00B468B4">
        <w:rPr>
          <w:rFonts w:asciiTheme="majorHAnsi" w:hAnsiTheme="majorHAnsi" w:cstheme="majorHAnsi"/>
          <w:color w:val="000000" w:themeColor="text1"/>
          <w:sz w:val="28"/>
          <w:szCs w:val="28"/>
        </w:rPr>
        <w:t xml:space="preserve"> trong kho dự trữ của nhà nước.</w:t>
      </w:r>
    </w:p>
    <w:p w14:paraId="0A10AD78" w14:textId="77777777" w:rsidR="006432C5" w:rsidRPr="00B468B4" w:rsidRDefault="006432C5"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7. Các cơ quan hành pháp của các chủ thể Liên bang Nga, các cơ quan hành pháp và hành chính của các thành phố trực thuộc trung ương (chính quyền địa phương) và các quan chức hỗ trợ </w:t>
      </w:r>
      <w:r w:rsidR="00ED45B2" w:rsidRPr="00B468B4">
        <w:rPr>
          <w:rFonts w:asciiTheme="majorHAnsi" w:hAnsiTheme="majorHAnsi" w:cstheme="majorHAnsi"/>
          <w:color w:val="000000" w:themeColor="text1"/>
          <w:sz w:val="28"/>
          <w:szCs w:val="28"/>
        </w:rPr>
        <w:t>Lực lượng Vệ binh quốc gia</w:t>
      </w:r>
      <w:r w:rsidRPr="00B468B4">
        <w:rPr>
          <w:rFonts w:asciiTheme="majorHAnsi" w:hAnsiTheme="majorHAnsi" w:cstheme="majorHAnsi"/>
          <w:color w:val="000000" w:themeColor="text1"/>
          <w:sz w:val="28"/>
          <w:szCs w:val="28"/>
        </w:rPr>
        <w:t xml:space="preserve"> thực hiện nhiệm vụ của họ, cung cấp cho Quân đội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các tòa nhà (cơ sở), công trình, khu vực dùng cho thời gian chuẩn bị và thực hiện nhiệm vụ phục vụ, chiến đấu.</w:t>
      </w:r>
    </w:p>
    <w:p w14:paraId="3CDB812D" w14:textId="77777777" w:rsidR="006432C5" w:rsidRPr="00B468B4" w:rsidRDefault="006432C5"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8. Thủ tục</w:t>
      </w:r>
      <w:r w:rsidR="0052344A" w:rsidRPr="00B468B4">
        <w:rPr>
          <w:rFonts w:asciiTheme="majorHAnsi" w:hAnsiTheme="majorHAnsi" w:cstheme="majorHAnsi"/>
          <w:color w:val="000000" w:themeColor="text1"/>
          <w:sz w:val="28"/>
          <w:szCs w:val="28"/>
        </w:rPr>
        <w:t xml:space="preserve"> tiến hành được</w:t>
      </w:r>
      <w:r w:rsidRPr="00B468B4">
        <w:rPr>
          <w:rFonts w:asciiTheme="majorHAnsi" w:hAnsiTheme="majorHAnsi" w:cstheme="majorHAnsi"/>
          <w:color w:val="000000" w:themeColor="text1"/>
          <w:sz w:val="28"/>
          <w:szCs w:val="28"/>
        </w:rPr>
        <w:t xml:space="preserve"> thực hiện bởi các cơ quan hành pháp liên bang, cơ quan điều hành của các </w:t>
      </w:r>
      <w:r w:rsidR="0052344A" w:rsidRPr="00B468B4">
        <w:rPr>
          <w:rFonts w:asciiTheme="majorHAnsi" w:hAnsiTheme="majorHAnsi" w:cstheme="majorHAnsi"/>
          <w:color w:val="000000" w:themeColor="text1"/>
          <w:sz w:val="28"/>
          <w:szCs w:val="28"/>
        </w:rPr>
        <w:t>chủ thể</w:t>
      </w:r>
      <w:r w:rsidRPr="00B468B4">
        <w:rPr>
          <w:rFonts w:asciiTheme="majorHAnsi" w:hAnsiTheme="majorHAnsi" w:cstheme="majorHAnsi"/>
          <w:color w:val="000000" w:themeColor="text1"/>
          <w:sz w:val="28"/>
          <w:szCs w:val="28"/>
        </w:rPr>
        <w:t xml:space="preserve"> Liên bang Nga, cơ quan hành pháp và hành chính của các thành phố trực thuộc trung ương (chính quyền địa phương) và các quan chức với các nhiệm vụ được quy định trong điều này được xác định bởi Chính phủ của Liên bang Nga và theo quy định </w:t>
      </w:r>
      <w:r w:rsidR="0052344A" w:rsidRPr="00B468B4">
        <w:rPr>
          <w:rFonts w:asciiTheme="majorHAnsi" w:hAnsiTheme="majorHAnsi" w:cstheme="majorHAnsi"/>
          <w:color w:val="000000" w:themeColor="text1"/>
          <w:sz w:val="28"/>
          <w:szCs w:val="28"/>
        </w:rPr>
        <w:t>được xác định</w:t>
      </w:r>
      <w:r w:rsidRPr="00B468B4">
        <w:rPr>
          <w:rFonts w:asciiTheme="majorHAnsi" w:hAnsiTheme="majorHAnsi" w:cstheme="majorHAnsi"/>
          <w:color w:val="000000" w:themeColor="text1"/>
          <w:sz w:val="28"/>
          <w:szCs w:val="28"/>
        </w:rPr>
        <w:t xml:space="preserve"> bởi các cơ quan hành pháp tối cao của các thực thể cấu thành quyền lực nhà nước của Liên bang Nga liên quan đến các cơ quan hành pháp của các </w:t>
      </w:r>
      <w:r w:rsidR="0052344A" w:rsidRPr="00B468B4">
        <w:rPr>
          <w:rFonts w:asciiTheme="majorHAnsi" w:hAnsiTheme="majorHAnsi" w:cstheme="majorHAnsi"/>
          <w:color w:val="000000" w:themeColor="text1"/>
          <w:sz w:val="28"/>
          <w:szCs w:val="28"/>
        </w:rPr>
        <w:t>chủ thể</w:t>
      </w:r>
      <w:r w:rsidRPr="00B468B4">
        <w:rPr>
          <w:rFonts w:asciiTheme="majorHAnsi" w:hAnsiTheme="majorHAnsi" w:cstheme="majorHAnsi"/>
          <w:color w:val="000000" w:themeColor="text1"/>
          <w:sz w:val="28"/>
          <w:szCs w:val="28"/>
        </w:rPr>
        <w:t xml:space="preserve"> Liên bang Nga, các cơ quan hành pháp và hành chính của các thành phố trực thuộc trung ương (chính quyền địa phương) và các quan chức của họ.</w:t>
      </w:r>
    </w:p>
    <w:p w14:paraId="4BF7781C" w14:textId="77777777" w:rsidR="00CB781E" w:rsidRPr="00B468B4" w:rsidRDefault="0052344A" w:rsidP="00F34069">
      <w:pPr>
        <w:pStyle w:val="Heading2"/>
        <w:rPr>
          <w:lang w:val="vi-VN"/>
        </w:rPr>
      </w:pPr>
      <w:bookmarkStart w:id="19" w:name="_Toc80106892"/>
      <w:r w:rsidRPr="00B468B4">
        <w:rPr>
          <w:lang w:val="vi-VN"/>
        </w:rPr>
        <w:t xml:space="preserve">Điều 17. Đảm bảo hoạt động không vận của </w:t>
      </w:r>
      <w:r w:rsidR="00ED45B2" w:rsidRPr="00B468B4">
        <w:rPr>
          <w:lang w:val="vi-VN"/>
        </w:rPr>
        <w:t>Lực lượng Vệ binh quốc gia</w:t>
      </w:r>
      <w:bookmarkEnd w:id="19"/>
    </w:p>
    <w:p w14:paraId="6FC79F10" w14:textId="77777777" w:rsidR="00CB781E" w:rsidRPr="00805E31" w:rsidRDefault="0052344A" w:rsidP="00C149F9">
      <w:pPr>
        <w:spacing w:line="360" w:lineRule="auto"/>
        <w:ind w:firstLine="720"/>
        <w:jc w:val="both"/>
        <w:rPr>
          <w:rFonts w:asciiTheme="majorHAnsi" w:hAnsiTheme="majorHAnsi" w:cstheme="majorHAnsi"/>
          <w:color w:val="000000" w:themeColor="text1"/>
          <w:sz w:val="28"/>
          <w:szCs w:val="28"/>
        </w:rPr>
      </w:pPr>
      <w:r w:rsidRPr="00805E31">
        <w:rPr>
          <w:rFonts w:asciiTheme="majorHAnsi" w:hAnsiTheme="majorHAnsi" w:cstheme="majorHAnsi"/>
          <w:color w:val="000000" w:themeColor="text1"/>
          <w:sz w:val="28"/>
          <w:szCs w:val="28"/>
        </w:rPr>
        <w:t xml:space="preserve">Dịch vụ dẫn đường hàng không cho các chuyến bay của </w:t>
      </w:r>
      <w:r w:rsidR="00ED45B2" w:rsidRPr="00805E31">
        <w:rPr>
          <w:rFonts w:asciiTheme="majorHAnsi" w:hAnsiTheme="majorHAnsi" w:cstheme="majorHAnsi"/>
          <w:color w:val="000000" w:themeColor="text1"/>
          <w:sz w:val="28"/>
          <w:szCs w:val="28"/>
        </w:rPr>
        <w:t>Lực lượng Vệ binh quốc gia</w:t>
      </w:r>
      <w:r w:rsidRPr="00805E31">
        <w:rPr>
          <w:rFonts w:asciiTheme="majorHAnsi" w:hAnsiTheme="majorHAnsi" w:cstheme="majorHAnsi"/>
          <w:color w:val="000000" w:themeColor="text1"/>
          <w:sz w:val="28"/>
          <w:szCs w:val="28"/>
        </w:rPr>
        <w:t xml:space="preserve"> (tổ chức và duy trì không lưu, cung cấp viễn thông hàng không, cung cấp thông tin hàng không và khí tượng, tìm kiếm và cứu nạn), cũng như kỹ thuật vô tuyến và chiếu sáng, kỹ thuật hàng không, sân bay, cứu hộ và các chuyến bay hỗ trợ khác đối với các máy bay đó (ngoại trừ các chuyến bay liên quan đến vận tải hàng không thương mại) được thực hiện miễn phí.</w:t>
      </w:r>
    </w:p>
    <w:p w14:paraId="582E214C" w14:textId="77777777" w:rsidR="00027DFC" w:rsidRPr="00805E31" w:rsidRDefault="00027DFC" w:rsidP="00C149F9">
      <w:pPr>
        <w:spacing w:line="360" w:lineRule="auto"/>
        <w:ind w:firstLine="720"/>
        <w:rPr>
          <w:rFonts w:asciiTheme="majorHAnsi" w:hAnsiTheme="majorHAnsi" w:cstheme="majorHAnsi"/>
          <w:b/>
          <w:color w:val="000000" w:themeColor="text1"/>
          <w:sz w:val="28"/>
          <w:szCs w:val="28"/>
        </w:rPr>
      </w:pPr>
      <w:r w:rsidRPr="00805E31">
        <w:rPr>
          <w:rFonts w:asciiTheme="majorHAnsi" w:hAnsiTheme="majorHAnsi" w:cstheme="majorHAnsi"/>
          <w:b/>
          <w:color w:val="000000" w:themeColor="text1"/>
          <w:sz w:val="28"/>
          <w:szCs w:val="28"/>
        </w:rPr>
        <w:br w:type="page"/>
      </w:r>
    </w:p>
    <w:p w14:paraId="7CC03D71" w14:textId="77777777" w:rsidR="00CB781E" w:rsidRPr="00B468B4" w:rsidRDefault="00F34069" w:rsidP="00F34069">
      <w:pPr>
        <w:pStyle w:val="Heading1"/>
        <w:rPr>
          <w:color w:val="000000" w:themeColor="text1"/>
        </w:rPr>
      </w:pPr>
      <w:bookmarkStart w:id="20" w:name="_Toc80106893"/>
      <w:r w:rsidRPr="00805E31">
        <w:rPr>
          <w:color w:val="000000" w:themeColor="text1"/>
        </w:rPr>
        <w:lastRenderedPageBreak/>
        <w:t xml:space="preserve">CHƯƠNG 3. </w:t>
      </w:r>
      <w:r w:rsidRPr="00B468B4">
        <w:rPr>
          <w:color w:val="000000" w:themeColor="text1"/>
        </w:rPr>
        <w:t xml:space="preserve">HOẠT ĐỘNG SỬ DỤNG </w:t>
      </w:r>
      <w:r w:rsidRPr="00805E31">
        <w:rPr>
          <w:color w:val="000000" w:themeColor="text1"/>
        </w:rPr>
        <w:t xml:space="preserve">VŨ LỰC, PHƯƠNG TIỆN ĐẶC </w:t>
      </w:r>
      <w:r w:rsidR="00805E31" w:rsidRPr="00B468B4">
        <w:rPr>
          <w:color w:val="000000" w:themeColor="text1"/>
        </w:rPr>
        <w:t>CHỦNG</w:t>
      </w:r>
      <w:r w:rsidRPr="00805E31">
        <w:rPr>
          <w:color w:val="000000" w:themeColor="text1"/>
        </w:rPr>
        <w:t xml:space="preserve">, VŨ KHÍ, PHƯƠNG TIỆN CHIẾN ĐẤU VÀ TRANG BỊ ĐẶC </w:t>
      </w:r>
      <w:r w:rsidR="00805E31" w:rsidRPr="00B468B4">
        <w:rPr>
          <w:color w:val="000000" w:themeColor="text1"/>
        </w:rPr>
        <w:t>CHỦNG</w:t>
      </w:r>
      <w:r w:rsidRPr="00B468B4">
        <w:rPr>
          <w:color w:val="000000" w:themeColor="text1"/>
        </w:rPr>
        <w:t xml:space="preserve"> CỦA </w:t>
      </w:r>
      <w:r w:rsidRPr="00805E31">
        <w:rPr>
          <w:color w:val="000000" w:themeColor="text1"/>
        </w:rPr>
        <w:t>BINH SĨ (NHÂN VIÊN ) LỰC LƯỢNG VỆ BINH QUỐC GIA</w:t>
      </w:r>
      <w:bookmarkEnd w:id="20"/>
      <w:r w:rsidRPr="00805E31">
        <w:rPr>
          <w:color w:val="000000" w:themeColor="text1"/>
        </w:rPr>
        <w:t xml:space="preserve"> </w:t>
      </w:r>
    </w:p>
    <w:p w14:paraId="76021A46" w14:textId="77777777" w:rsidR="00CB781E" w:rsidRPr="00B468B4" w:rsidRDefault="000114E4" w:rsidP="00F34069">
      <w:pPr>
        <w:pStyle w:val="Heading2"/>
        <w:rPr>
          <w:lang w:val="vi-VN"/>
        </w:rPr>
      </w:pPr>
      <w:bookmarkStart w:id="21" w:name="_Toc80106894"/>
      <w:r w:rsidRPr="00B468B4">
        <w:rPr>
          <w:lang w:val="vi-VN"/>
        </w:rPr>
        <w:t xml:space="preserve">Điều 18. Quyền sử dụng vũ lực, </w:t>
      </w:r>
      <w:r w:rsidR="00805E31" w:rsidRPr="00B468B4">
        <w:rPr>
          <w:lang w:val="vi-VN"/>
        </w:rPr>
        <w:t>phương tiện đặc chủng</w:t>
      </w:r>
      <w:r w:rsidRPr="00B468B4">
        <w:rPr>
          <w:lang w:val="vi-VN"/>
        </w:rPr>
        <w:t xml:space="preserve">, vũ khí, quân trang và thiết bị đặc </w:t>
      </w:r>
      <w:r w:rsidR="00805E31" w:rsidRPr="00B468B4">
        <w:rPr>
          <w:lang w:val="vi-VN"/>
        </w:rPr>
        <w:t>chủng</w:t>
      </w:r>
      <w:r w:rsidRPr="00B468B4">
        <w:rPr>
          <w:lang w:val="vi-VN"/>
        </w:rPr>
        <w:t xml:space="preserve"> và thủ tục sử dụng</w:t>
      </w:r>
      <w:bookmarkEnd w:id="21"/>
    </w:p>
    <w:p w14:paraId="49B6E3F1" w14:textId="77777777" w:rsidR="000114E4" w:rsidRPr="00B468B4" w:rsidRDefault="000114E4"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1</w:t>
      </w:r>
      <w:r w:rsidR="00445956" w:rsidRPr="00B468B4">
        <w:rPr>
          <w:rFonts w:asciiTheme="majorHAnsi" w:hAnsiTheme="majorHAnsi" w:cstheme="majorHAnsi"/>
          <w:color w:val="000000" w:themeColor="text1"/>
          <w:sz w:val="28"/>
          <w:szCs w:val="28"/>
        </w:rPr>
        <w:t>. Binh</w:t>
      </w:r>
      <w:r w:rsidR="00A055BF" w:rsidRPr="00B468B4">
        <w:rPr>
          <w:rFonts w:asciiTheme="majorHAnsi" w:hAnsiTheme="majorHAnsi" w:cstheme="majorHAnsi"/>
          <w:color w:val="000000" w:themeColor="text1"/>
          <w:sz w:val="28"/>
          <w:szCs w:val="28"/>
        </w:rPr>
        <w:t xml:space="preserve"> sĩ</w:t>
      </w:r>
      <w:r w:rsidRPr="00B468B4">
        <w:rPr>
          <w:rFonts w:asciiTheme="majorHAnsi" w:hAnsiTheme="majorHAnsi" w:cstheme="majorHAnsi"/>
          <w:color w:val="000000" w:themeColor="text1"/>
          <w:sz w:val="28"/>
          <w:szCs w:val="28"/>
        </w:rPr>
        <w:t xml:space="preserve"> (nhân viên) của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có quyền sử dụng vũ lực, </w:t>
      </w:r>
      <w:r w:rsidR="00805E31" w:rsidRPr="00B468B4">
        <w:rPr>
          <w:rFonts w:asciiTheme="majorHAnsi" w:hAnsiTheme="majorHAnsi" w:cstheme="majorHAnsi"/>
          <w:color w:val="000000" w:themeColor="text1"/>
          <w:sz w:val="28"/>
          <w:szCs w:val="28"/>
        </w:rPr>
        <w:t>phương tiện đặc chủng</w:t>
      </w:r>
      <w:r w:rsidRPr="00B468B4">
        <w:rPr>
          <w:rFonts w:asciiTheme="majorHAnsi" w:hAnsiTheme="majorHAnsi" w:cstheme="majorHAnsi"/>
          <w:color w:val="000000" w:themeColor="text1"/>
          <w:sz w:val="28"/>
          <w:szCs w:val="28"/>
        </w:rPr>
        <w:t xml:space="preserve">, vũ khí, quân trang và thiết bị đặc biệt cho cá nhân hoặc như một phần của một đơn vị (nhóm) nhỏ, và chỉ huy (trưởng) có quyền </w:t>
      </w:r>
      <w:r w:rsidR="00453112" w:rsidRPr="00B468B4">
        <w:rPr>
          <w:rFonts w:asciiTheme="majorHAnsi" w:hAnsiTheme="majorHAnsi" w:cstheme="majorHAnsi"/>
          <w:color w:val="000000" w:themeColor="text1"/>
          <w:sz w:val="28"/>
          <w:szCs w:val="28"/>
        </w:rPr>
        <w:t>ra mệnh</w:t>
      </w:r>
      <w:r w:rsidRPr="00B468B4">
        <w:rPr>
          <w:rFonts w:asciiTheme="majorHAnsi" w:hAnsiTheme="majorHAnsi" w:cstheme="majorHAnsi"/>
          <w:color w:val="000000" w:themeColor="text1"/>
          <w:sz w:val="28"/>
          <w:szCs w:val="28"/>
        </w:rPr>
        <w:t xml:space="preserve"> lệnh sử dụng chúng trong các trường hợp và được quy định bởi luật hiến pháp liên bang, luật Liên bang này và các luật liên bang khác.</w:t>
      </w:r>
    </w:p>
    <w:p w14:paraId="08537FC7" w14:textId="77777777" w:rsidR="00453112" w:rsidRPr="00B468B4" w:rsidRDefault="00453112"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2</w:t>
      </w:r>
      <w:r w:rsidR="00445956" w:rsidRPr="00B468B4">
        <w:rPr>
          <w:rFonts w:asciiTheme="majorHAnsi" w:hAnsiTheme="majorHAnsi" w:cstheme="majorHAnsi"/>
          <w:color w:val="000000" w:themeColor="text1"/>
          <w:sz w:val="28"/>
          <w:szCs w:val="28"/>
        </w:rPr>
        <w:t>. Binh</w:t>
      </w:r>
      <w:r w:rsidR="00A055BF" w:rsidRPr="00B468B4">
        <w:rPr>
          <w:rFonts w:asciiTheme="majorHAnsi" w:hAnsiTheme="majorHAnsi" w:cstheme="majorHAnsi"/>
          <w:color w:val="000000" w:themeColor="text1"/>
          <w:sz w:val="28"/>
          <w:szCs w:val="28"/>
        </w:rPr>
        <w:t xml:space="preserve"> sĩ</w:t>
      </w:r>
      <w:r w:rsidRPr="00B468B4">
        <w:rPr>
          <w:rFonts w:asciiTheme="majorHAnsi" w:hAnsiTheme="majorHAnsi" w:cstheme="majorHAnsi"/>
          <w:color w:val="000000" w:themeColor="text1"/>
          <w:sz w:val="28"/>
          <w:szCs w:val="28"/>
        </w:rPr>
        <w:t xml:space="preserve"> (nhân viên) của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có nghĩa vụ phải trải qua khóa huấn luyện đặc biệt, cũng như kiểm tra định kỳ về thể lực chuyên nghiệp để hành động trong các điều kiện liên quan đến việc sử dụng vũ lực, </w:t>
      </w:r>
      <w:r w:rsidR="00805E31" w:rsidRPr="00B468B4">
        <w:rPr>
          <w:rFonts w:asciiTheme="majorHAnsi" w:hAnsiTheme="majorHAnsi" w:cstheme="majorHAnsi"/>
          <w:color w:val="000000" w:themeColor="text1"/>
          <w:sz w:val="28"/>
          <w:szCs w:val="28"/>
        </w:rPr>
        <w:t>phương tiện đặc chủng</w:t>
      </w:r>
      <w:r w:rsidRPr="00B468B4">
        <w:rPr>
          <w:rFonts w:asciiTheme="majorHAnsi" w:hAnsiTheme="majorHAnsi" w:cstheme="majorHAnsi"/>
          <w:color w:val="000000" w:themeColor="text1"/>
          <w:sz w:val="28"/>
          <w:szCs w:val="28"/>
        </w:rPr>
        <w:t xml:space="preserve">, vũ khí, quân trang và thiết bị đặc biệt, và về khả năng cung cấp sơ cứu cho nạn nhân từ </w:t>
      </w:r>
      <w:r w:rsidR="00A61D06" w:rsidRPr="00B468B4">
        <w:rPr>
          <w:rFonts w:asciiTheme="majorHAnsi" w:hAnsiTheme="majorHAnsi" w:cstheme="majorHAnsi"/>
          <w:color w:val="000000" w:themeColor="text1"/>
          <w:sz w:val="28"/>
          <w:szCs w:val="28"/>
        </w:rPr>
        <w:t>hậu quả thực hiện các hoạt động đó</w:t>
      </w:r>
      <w:r w:rsidRPr="00B468B4">
        <w:rPr>
          <w:rFonts w:asciiTheme="majorHAnsi" w:hAnsiTheme="majorHAnsi" w:cstheme="majorHAnsi"/>
          <w:color w:val="000000" w:themeColor="text1"/>
          <w:sz w:val="28"/>
          <w:szCs w:val="28"/>
        </w:rPr>
        <w:t>.</w:t>
      </w:r>
    </w:p>
    <w:p w14:paraId="0659A600" w14:textId="77777777" w:rsidR="00A61D06" w:rsidRPr="00B468B4" w:rsidRDefault="00A61D06"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3</w:t>
      </w:r>
      <w:r w:rsidR="00445956" w:rsidRPr="00B468B4">
        <w:rPr>
          <w:rFonts w:asciiTheme="majorHAnsi" w:hAnsiTheme="majorHAnsi" w:cstheme="majorHAnsi"/>
          <w:color w:val="000000" w:themeColor="text1"/>
          <w:sz w:val="28"/>
          <w:szCs w:val="28"/>
        </w:rPr>
        <w:t>. Binh</w:t>
      </w:r>
      <w:r w:rsidR="00A055BF" w:rsidRPr="00B468B4">
        <w:rPr>
          <w:rFonts w:asciiTheme="majorHAnsi" w:hAnsiTheme="majorHAnsi" w:cstheme="majorHAnsi"/>
          <w:color w:val="000000" w:themeColor="text1"/>
          <w:sz w:val="28"/>
          <w:szCs w:val="28"/>
        </w:rPr>
        <w:t xml:space="preserve"> sĩ</w:t>
      </w:r>
      <w:r w:rsidRPr="00B468B4">
        <w:rPr>
          <w:rFonts w:asciiTheme="majorHAnsi" w:hAnsiTheme="majorHAnsi" w:cstheme="majorHAnsi"/>
          <w:color w:val="000000" w:themeColor="text1"/>
          <w:sz w:val="28"/>
          <w:szCs w:val="28"/>
        </w:rPr>
        <w:t xml:space="preserve"> </w:t>
      </w:r>
      <w:r w:rsidR="00445956" w:rsidRPr="00B468B4">
        <w:rPr>
          <w:rFonts w:asciiTheme="majorHAnsi" w:hAnsiTheme="majorHAnsi" w:cstheme="majorHAnsi"/>
          <w:color w:val="000000" w:themeColor="text1"/>
          <w:sz w:val="28"/>
          <w:szCs w:val="28"/>
        </w:rPr>
        <w:t>(nhân viên ) Lực lượng Vệ binh quốc gia</w:t>
      </w:r>
      <w:r w:rsidRPr="00B468B4">
        <w:rPr>
          <w:rFonts w:asciiTheme="majorHAnsi" w:hAnsiTheme="majorHAnsi" w:cstheme="majorHAnsi"/>
          <w:color w:val="000000" w:themeColor="text1"/>
          <w:sz w:val="28"/>
          <w:szCs w:val="28"/>
        </w:rPr>
        <w:t xml:space="preserve"> trước khi sử dụng vũ lực, </w:t>
      </w:r>
      <w:r w:rsidR="00805E31" w:rsidRPr="00B468B4">
        <w:rPr>
          <w:rFonts w:asciiTheme="majorHAnsi" w:hAnsiTheme="majorHAnsi" w:cstheme="majorHAnsi"/>
          <w:color w:val="000000" w:themeColor="text1"/>
          <w:sz w:val="28"/>
          <w:szCs w:val="28"/>
        </w:rPr>
        <w:t>phương tiện đặc chủng</w:t>
      </w:r>
      <w:r w:rsidRPr="00B468B4">
        <w:rPr>
          <w:rFonts w:asciiTheme="majorHAnsi" w:hAnsiTheme="majorHAnsi" w:cstheme="majorHAnsi"/>
          <w:color w:val="000000" w:themeColor="text1"/>
          <w:sz w:val="28"/>
          <w:szCs w:val="28"/>
        </w:rPr>
        <w:t xml:space="preserve">, vũ khí, có nghĩa vụ thông báo cho đối tượng dự kiến bị tác động của việc ​​sử dụng vũ lực, </w:t>
      </w:r>
      <w:r w:rsidR="00805E31" w:rsidRPr="00B468B4">
        <w:rPr>
          <w:rFonts w:asciiTheme="majorHAnsi" w:hAnsiTheme="majorHAnsi" w:cstheme="majorHAnsi"/>
          <w:color w:val="000000" w:themeColor="text1"/>
          <w:sz w:val="28"/>
          <w:szCs w:val="28"/>
        </w:rPr>
        <w:t>phương tiện đặc chủng</w:t>
      </w:r>
      <w:r w:rsidRPr="00B468B4">
        <w:rPr>
          <w:rFonts w:asciiTheme="majorHAnsi" w:hAnsiTheme="majorHAnsi" w:cstheme="majorHAnsi"/>
          <w:color w:val="000000" w:themeColor="text1"/>
          <w:sz w:val="28"/>
          <w:szCs w:val="28"/>
        </w:rPr>
        <w:t xml:space="preserve">, vũ khí, rằng họ là </w:t>
      </w:r>
      <w:r w:rsidR="00A055BF" w:rsidRPr="00B468B4">
        <w:rPr>
          <w:rFonts w:asciiTheme="majorHAnsi" w:hAnsiTheme="majorHAnsi" w:cstheme="majorHAnsi"/>
          <w:color w:val="000000" w:themeColor="text1"/>
          <w:sz w:val="28"/>
          <w:szCs w:val="28"/>
        </w:rPr>
        <w:t>binh sĩ</w:t>
      </w:r>
      <w:r w:rsidRPr="00B468B4">
        <w:rPr>
          <w:rFonts w:asciiTheme="majorHAnsi" w:hAnsiTheme="majorHAnsi" w:cstheme="majorHAnsi"/>
          <w:color w:val="000000" w:themeColor="text1"/>
          <w:sz w:val="28"/>
          <w:szCs w:val="28"/>
        </w:rPr>
        <w:t xml:space="preserve"> (nhân viên) của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để cảnh báo về ý định của họ và cho các đối tượng cơ hội và thời gian để thực hiện các yêu cầu pháp lý của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Trong trường hợp sử dụng vũ lực, </w:t>
      </w:r>
      <w:r w:rsidR="00805E31" w:rsidRPr="00B468B4">
        <w:rPr>
          <w:rFonts w:asciiTheme="majorHAnsi" w:hAnsiTheme="majorHAnsi" w:cstheme="majorHAnsi"/>
          <w:color w:val="000000" w:themeColor="text1"/>
          <w:sz w:val="28"/>
          <w:szCs w:val="28"/>
        </w:rPr>
        <w:t>phương tiện đặc chủng</w:t>
      </w:r>
      <w:r w:rsidRPr="00B468B4">
        <w:rPr>
          <w:rFonts w:asciiTheme="majorHAnsi" w:hAnsiTheme="majorHAnsi" w:cstheme="majorHAnsi"/>
          <w:color w:val="000000" w:themeColor="text1"/>
          <w:sz w:val="28"/>
          <w:szCs w:val="28"/>
        </w:rPr>
        <w:t xml:space="preserve"> hoặc vũ khí như một phần của một đơn vị (nhóm), cảnh báo nói trên được đưa ra bởi một trong những </w:t>
      </w:r>
      <w:r w:rsidR="00A055BF" w:rsidRPr="00B468B4">
        <w:rPr>
          <w:rFonts w:asciiTheme="majorHAnsi" w:hAnsiTheme="majorHAnsi" w:cstheme="majorHAnsi"/>
          <w:color w:val="000000" w:themeColor="text1"/>
          <w:sz w:val="28"/>
          <w:szCs w:val="28"/>
        </w:rPr>
        <w:t>binh sĩ</w:t>
      </w:r>
      <w:r w:rsidRPr="00B468B4">
        <w:rPr>
          <w:rFonts w:asciiTheme="majorHAnsi" w:hAnsiTheme="majorHAnsi" w:cstheme="majorHAnsi"/>
          <w:color w:val="000000" w:themeColor="text1"/>
          <w:sz w:val="28"/>
          <w:szCs w:val="28"/>
        </w:rPr>
        <w:t xml:space="preserve"> (nhân viên) của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thuộc đơn vị đó.</w:t>
      </w:r>
    </w:p>
    <w:p w14:paraId="38420406" w14:textId="77777777" w:rsidR="00A61D06" w:rsidRPr="00B468B4" w:rsidRDefault="00A61D06"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4</w:t>
      </w:r>
      <w:r w:rsidR="00445956" w:rsidRPr="00B468B4">
        <w:rPr>
          <w:rFonts w:asciiTheme="majorHAnsi" w:hAnsiTheme="majorHAnsi" w:cstheme="majorHAnsi"/>
          <w:color w:val="000000" w:themeColor="text1"/>
          <w:sz w:val="28"/>
          <w:szCs w:val="28"/>
        </w:rPr>
        <w:t>. Binh</w:t>
      </w:r>
      <w:r w:rsidR="00A055BF" w:rsidRPr="00B468B4">
        <w:rPr>
          <w:rFonts w:asciiTheme="majorHAnsi" w:hAnsiTheme="majorHAnsi" w:cstheme="majorHAnsi"/>
          <w:color w:val="000000" w:themeColor="text1"/>
          <w:sz w:val="28"/>
          <w:szCs w:val="28"/>
        </w:rPr>
        <w:t xml:space="preserve"> sĩ</w:t>
      </w:r>
      <w:r w:rsidRPr="00B468B4">
        <w:rPr>
          <w:rFonts w:asciiTheme="majorHAnsi" w:hAnsiTheme="majorHAnsi" w:cstheme="majorHAnsi"/>
          <w:color w:val="000000" w:themeColor="text1"/>
          <w:sz w:val="28"/>
          <w:szCs w:val="28"/>
        </w:rPr>
        <w:t xml:space="preserve"> (nhân viên) của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có quyền không cảnh báo về ý định sử dụng vũ lực, </w:t>
      </w:r>
      <w:r w:rsidR="00805E31" w:rsidRPr="00B468B4">
        <w:rPr>
          <w:rFonts w:asciiTheme="majorHAnsi" w:hAnsiTheme="majorHAnsi" w:cstheme="majorHAnsi"/>
          <w:color w:val="000000" w:themeColor="text1"/>
          <w:sz w:val="28"/>
          <w:szCs w:val="28"/>
        </w:rPr>
        <w:t>phương tiện đặc chủng</w:t>
      </w:r>
      <w:r w:rsidRPr="00B468B4">
        <w:rPr>
          <w:rFonts w:asciiTheme="majorHAnsi" w:hAnsiTheme="majorHAnsi" w:cstheme="majorHAnsi"/>
          <w:color w:val="000000" w:themeColor="text1"/>
          <w:sz w:val="28"/>
          <w:szCs w:val="28"/>
        </w:rPr>
        <w:t xml:space="preserve">, vũ khí của mình, nếu việc chậm trễ sẽ gây ra mối đe dọa ngay lập tức đến tính mạng hoặc sức khỏe của công dân hoặc </w:t>
      </w:r>
      <w:r w:rsidR="00A055BF" w:rsidRPr="00B468B4">
        <w:rPr>
          <w:rFonts w:asciiTheme="majorHAnsi" w:hAnsiTheme="majorHAnsi" w:cstheme="majorHAnsi"/>
          <w:color w:val="000000" w:themeColor="text1"/>
          <w:sz w:val="28"/>
          <w:szCs w:val="28"/>
        </w:rPr>
        <w:t>binh sĩ</w:t>
      </w:r>
      <w:r w:rsidRPr="00B468B4">
        <w:rPr>
          <w:rFonts w:asciiTheme="majorHAnsi" w:hAnsiTheme="majorHAnsi" w:cstheme="majorHAnsi"/>
          <w:color w:val="000000" w:themeColor="text1"/>
          <w:sz w:val="28"/>
          <w:szCs w:val="28"/>
        </w:rPr>
        <w:t xml:space="preserve"> (nhân viên) của </w:t>
      </w:r>
      <w:r w:rsidR="00ED45B2" w:rsidRPr="00B468B4">
        <w:rPr>
          <w:rFonts w:asciiTheme="majorHAnsi" w:hAnsiTheme="majorHAnsi" w:cstheme="majorHAnsi"/>
          <w:color w:val="000000" w:themeColor="text1"/>
          <w:sz w:val="28"/>
          <w:szCs w:val="28"/>
        </w:rPr>
        <w:t>Lực lượng Vệ binh quốc gia</w:t>
      </w:r>
      <w:r w:rsidRPr="00B468B4">
        <w:rPr>
          <w:rFonts w:asciiTheme="majorHAnsi" w:hAnsiTheme="majorHAnsi" w:cstheme="majorHAnsi"/>
          <w:color w:val="000000" w:themeColor="text1"/>
          <w:sz w:val="28"/>
          <w:szCs w:val="28"/>
        </w:rPr>
        <w:t xml:space="preserve"> hoặc có thể dẫn đến những hậu quả nghiêm trọng khác, cũng như khi</w:t>
      </w:r>
      <w:r w:rsidR="006E74F8" w:rsidRPr="00B468B4">
        <w:rPr>
          <w:rFonts w:asciiTheme="majorHAnsi" w:hAnsiTheme="majorHAnsi" w:cstheme="majorHAnsi"/>
          <w:color w:val="000000" w:themeColor="text1"/>
          <w:sz w:val="28"/>
          <w:szCs w:val="28"/>
        </w:rPr>
        <w:t xml:space="preserve"> tiến hành</w:t>
      </w:r>
      <w:r w:rsidRPr="00B468B4">
        <w:rPr>
          <w:rFonts w:asciiTheme="majorHAnsi" w:hAnsiTheme="majorHAnsi" w:cstheme="majorHAnsi"/>
          <w:color w:val="000000" w:themeColor="text1"/>
          <w:sz w:val="28"/>
          <w:szCs w:val="28"/>
        </w:rPr>
        <w:t xml:space="preserve"> </w:t>
      </w:r>
      <w:r w:rsidR="006E74F8" w:rsidRPr="00B468B4">
        <w:rPr>
          <w:rFonts w:asciiTheme="majorHAnsi" w:hAnsiTheme="majorHAnsi" w:cstheme="majorHAnsi"/>
          <w:color w:val="000000" w:themeColor="text1"/>
          <w:sz w:val="28"/>
          <w:szCs w:val="28"/>
        </w:rPr>
        <w:t xml:space="preserve">phản </w:t>
      </w:r>
      <w:r w:rsidR="006E74F8" w:rsidRPr="00B468B4">
        <w:rPr>
          <w:rFonts w:asciiTheme="majorHAnsi" w:hAnsiTheme="majorHAnsi" w:cstheme="majorHAnsi"/>
          <w:color w:val="000000" w:themeColor="text1"/>
          <w:sz w:val="28"/>
          <w:szCs w:val="28"/>
        </w:rPr>
        <w:lastRenderedPageBreak/>
        <w:t>công</w:t>
      </w:r>
      <w:r w:rsidRPr="00B468B4">
        <w:rPr>
          <w:rFonts w:asciiTheme="majorHAnsi" w:hAnsiTheme="majorHAnsi" w:cstheme="majorHAnsi"/>
          <w:color w:val="000000" w:themeColor="text1"/>
          <w:sz w:val="28"/>
          <w:szCs w:val="28"/>
        </w:rPr>
        <w:t xml:space="preserve"> cuộc tấn công vào các </w:t>
      </w:r>
      <w:r w:rsidR="006E74F8" w:rsidRPr="00B468B4">
        <w:rPr>
          <w:rFonts w:asciiTheme="majorHAnsi" w:hAnsiTheme="majorHAnsi" w:cstheme="majorHAnsi"/>
          <w:color w:val="000000" w:themeColor="text1"/>
          <w:sz w:val="28"/>
          <w:szCs w:val="28"/>
        </w:rPr>
        <w:t>đối tượng</w:t>
      </w:r>
      <w:r w:rsidRPr="00B468B4">
        <w:rPr>
          <w:rFonts w:asciiTheme="majorHAnsi" w:hAnsiTheme="majorHAnsi" w:cstheme="majorHAnsi"/>
          <w:color w:val="000000" w:themeColor="text1"/>
          <w:sz w:val="28"/>
          <w:szCs w:val="28"/>
        </w:rPr>
        <w:t xml:space="preserve"> được bảo vệ, hàng hóa đặc biệt, các công trình liên lạc và các cơ sở riêng của </w:t>
      </w:r>
      <w:r w:rsidR="00ED45B2" w:rsidRPr="00B468B4">
        <w:rPr>
          <w:rFonts w:asciiTheme="majorHAnsi" w:hAnsiTheme="majorHAnsi" w:cstheme="majorHAnsi"/>
          <w:color w:val="000000" w:themeColor="text1"/>
          <w:sz w:val="28"/>
          <w:szCs w:val="28"/>
        </w:rPr>
        <w:t>Lực lượng Vệ binh quốc gia</w:t>
      </w:r>
      <w:r w:rsidRPr="00B468B4">
        <w:rPr>
          <w:rFonts w:asciiTheme="majorHAnsi" w:hAnsiTheme="majorHAnsi" w:cstheme="majorHAnsi"/>
          <w:color w:val="000000" w:themeColor="text1"/>
          <w:sz w:val="28"/>
          <w:szCs w:val="28"/>
        </w:rPr>
        <w:t>.</w:t>
      </w:r>
    </w:p>
    <w:p w14:paraId="57A13298" w14:textId="77777777" w:rsidR="00CB781E" w:rsidRPr="00805E31" w:rsidRDefault="006E74F8" w:rsidP="00C149F9">
      <w:pPr>
        <w:spacing w:line="360" w:lineRule="auto"/>
        <w:ind w:firstLine="720"/>
        <w:jc w:val="both"/>
        <w:rPr>
          <w:rFonts w:asciiTheme="majorHAnsi" w:hAnsiTheme="majorHAnsi" w:cstheme="majorHAnsi"/>
          <w:color w:val="000000" w:themeColor="text1"/>
          <w:sz w:val="28"/>
          <w:szCs w:val="28"/>
        </w:rPr>
      </w:pPr>
      <w:r w:rsidRPr="00805E31">
        <w:rPr>
          <w:rFonts w:asciiTheme="majorHAnsi" w:hAnsiTheme="majorHAnsi" w:cstheme="majorHAnsi"/>
          <w:color w:val="000000" w:themeColor="text1"/>
          <w:sz w:val="28"/>
          <w:szCs w:val="28"/>
        </w:rPr>
        <w:t>5</w:t>
      </w:r>
      <w:r w:rsidR="00445956" w:rsidRPr="00805E31">
        <w:rPr>
          <w:rFonts w:asciiTheme="majorHAnsi" w:hAnsiTheme="majorHAnsi" w:cstheme="majorHAnsi"/>
          <w:color w:val="000000" w:themeColor="text1"/>
          <w:sz w:val="28"/>
          <w:szCs w:val="28"/>
        </w:rPr>
        <w:t>. Binh</w:t>
      </w:r>
      <w:r w:rsidR="00A055BF" w:rsidRPr="00805E31">
        <w:rPr>
          <w:rFonts w:asciiTheme="majorHAnsi" w:hAnsiTheme="majorHAnsi" w:cstheme="majorHAnsi"/>
          <w:color w:val="000000" w:themeColor="text1"/>
          <w:sz w:val="28"/>
          <w:szCs w:val="28"/>
        </w:rPr>
        <w:t xml:space="preserve"> sĩ</w:t>
      </w:r>
      <w:r w:rsidRPr="00805E31">
        <w:rPr>
          <w:rFonts w:asciiTheme="majorHAnsi" w:hAnsiTheme="majorHAnsi" w:cstheme="majorHAnsi"/>
          <w:color w:val="000000" w:themeColor="text1"/>
          <w:sz w:val="28"/>
          <w:szCs w:val="28"/>
        </w:rPr>
        <w:t xml:space="preserve"> (nhân viên) của Lực lượng </w:t>
      </w:r>
      <w:r w:rsidR="00F34069" w:rsidRPr="00805E31">
        <w:rPr>
          <w:rFonts w:asciiTheme="majorHAnsi" w:hAnsiTheme="majorHAnsi" w:cstheme="majorHAnsi"/>
          <w:color w:val="000000" w:themeColor="text1"/>
          <w:sz w:val="28"/>
          <w:szCs w:val="28"/>
        </w:rPr>
        <w:t>Vệ binh quốc gia</w:t>
      </w:r>
      <w:r w:rsidRPr="00805E31">
        <w:rPr>
          <w:rFonts w:asciiTheme="majorHAnsi" w:hAnsiTheme="majorHAnsi" w:cstheme="majorHAnsi"/>
          <w:color w:val="000000" w:themeColor="text1"/>
          <w:sz w:val="28"/>
          <w:szCs w:val="28"/>
        </w:rPr>
        <w:t xml:space="preserve"> khi sử dụng vũ lực, </w:t>
      </w:r>
      <w:r w:rsidR="00805E31">
        <w:rPr>
          <w:rFonts w:asciiTheme="majorHAnsi" w:hAnsiTheme="majorHAnsi" w:cstheme="majorHAnsi"/>
          <w:color w:val="000000" w:themeColor="text1"/>
          <w:sz w:val="28"/>
          <w:szCs w:val="28"/>
        </w:rPr>
        <w:t>phương tiện đặc chủng</w:t>
      </w:r>
      <w:r w:rsidRPr="00805E31">
        <w:rPr>
          <w:rFonts w:asciiTheme="majorHAnsi" w:hAnsiTheme="majorHAnsi" w:cstheme="majorHAnsi"/>
          <w:color w:val="000000" w:themeColor="text1"/>
          <w:sz w:val="28"/>
          <w:szCs w:val="28"/>
        </w:rPr>
        <w:t xml:space="preserve">, vũ khí, quân trang và thiết bị đặc biệt, có tính đến hoàn cảnh, tính chất và mức độ nguy hiểm </w:t>
      </w:r>
      <w:r w:rsidRPr="00B468B4">
        <w:rPr>
          <w:rFonts w:asciiTheme="majorHAnsi" w:hAnsiTheme="majorHAnsi" w:cstheme="majorHAnsi"/>
          <w:color w:val="000000" w:themeColor="text1"/>
          <w:sz w:val="28"/>
          <w:szCs w:val="28"/>
        </w:rPr>
        <w:t xml:space="preserve">đối với </w:t>
      </w:r>
      <w:r w:rsidRPr="00805E31">
        <w:rPr>
          <w:rFonts w:asciiTheme="majorHAnsi" w:hAnsiTheme="majorHAnsi" w:cstheme="majorHAnsi"/>
          <w:color w:val="000000" w:themeColor="text1"/>
          <w:sz w:val="28"/>
          <w:szCs w:val="28"/>
        </w:rPr>
        <w:t xml:space="preserve">những </w:t>
      </w:r>
      <w:r w:rsidRPr="00B468B4">
        <w:rPr>
          <w:rFonts w:asciiTheme="majorHAnsi" w:hAnsiTheme="majorHAnsi" w:cstheme="majorHAnsi"/>
          <w:color w:val="000000" w:themeColor="text1"/>
          <w:sz w:val="28"/>
          <w:szCs w:val="28"/>
        </w:rPr>
        <w:t>đối tượng được áp dụng nếu họ phản kháng.</w:t>
      </w:r>
      <w:r w:rsidRPr="00805E31">
        <w:rPr>
          <w:rFonts w:asciiTheme="majorHAnsi" w:hAnsiTheme="majorHAnsi" w:cstheme="majorHAnsi"/>
          <w:color w:val="000000" w:themeColor="text1"/>
          <w:sz w:val="28"/>
          <w:szCs w:val="28"/>
        </w:rPr>
        <w:t xml:space="preserve"> Đồng thời, </w:t>
      </w:r>
      <w:r w:rsidR="00A055BF" w:rsidRPr="00B468B4">
        <w:rPr>
          <w:rFonts w:asciiTheme="majorHAnsi" w:hAnsiTheme="majorHAnsi" w:cstheme="majorHAnsi"/>
          <w:color w:val="000000" w:themeColor="text1"/>
          <w:sz w:val="28"/>
          <w:szCs w:val="28"/>
        </w:rPr>
        <w:t>binh sĩ</w:t>
      </w:r>
      <w:r w:rsidRPr="00805E31">
        <w:rPr>
          <w:rFonts w:asciiTheme="majorHAnsi" w:hAnsiTheme="majorHAnsi" w:cstheme="majorHAnsi"/>
          <w:color w:val="000000" w:themeColor="text1"/>
          <w:sz w:val="28"/>
          <w:szCs w:val="28"/>
        </w:rPr>
        <w:t xml:space="preserve"> (nhân viên) của Lực lượng </w:t>
      </w:r>
      <w:r w:rsidR="00F34069" w:rsidRPr="00805E31">
        <w:rPr>
          <w:rFonts w:asciiTheme="majorHAnsi" w:hAnsiTheme="majorHAnsi" w:cstheme="majorHAnsi"/>
          <w:color w:val="000000" w:themeColor="text1"/>
          <w:sz w:val="28"/>
          <w:szCs w:val="28"/>
        </w:rPr>
        <w:t>Vệ binh quốc gia</w:t>
      </w:r>
      <w:r w:rsidRPr="00805E31">
        <w:rPr>
          <w:rFonts w:asciiTheme="majorHAnsi" w:hAnsiTheme="majorHAnsi" w:cstheme="majorHAnsi"/>
          <w:color w:val="000000" w:themeColor="text1"/>
          <w:sz w:val="28"/>
          <w:szCs w:val="28"/>
        </w:rPr>
        <w:t xml:space="preserve"> có nghĩa vụ cố gắng giảm thiểu mọi thiệt hại.</w:t>
      </w:r>
      <w:r w:rsidR="00CB781E" w:rsidRPr="00805E31">
        <w:rPr>
          <w:rFonts w:asciiTheme="majorHAnsi" w:hAnsiTheme="majorHAnsi" w:cstheme="majorHAnsi"/>
          <w:color w:val="000000" w:themeColor="text1"/>
          <w:sz w:val="28"/>
          <w:szCs w:val="28"/>
        </w:rPr>
        <w:t> </w:t>
      </w:r>
    </w:p>
    <w:p w14:paraId="5E1ED7F2" w14:textId="77777777" w:rsidR="00AB6DE1" w:rsidRPr="00B468B4" w:rsidRDefault="00AB6DE1"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6</w:t>
      </w:r>
      <w:r w:rsidR="00445956" w:rsidRPr="00B468B4">
        <w:rPr>
          <w:rFonts w:asciiTheme="majorHAnsi" w:hAnsiTheme="majorHAnsi" w:cstheme="majorHAnsi"/>
          <w:color w:val="000000" w:themeColor="text1"/>
          <w:sz w:val="28"/>
          <w:szCs w:val="28"/>
        </w:rPr>
        <w:t>. Binh</w:t>
      </w:r>
      <w:r w:rsidR="00A055BF" w:rsidRPr="00B468B4">
        <w:rPr>
          <w:rFonts w:asciiTheme="majorHAnsi" w:hAnsiTheme="majorHAnsi" w:cstheme="majorHAnsi"/>
          <w:color w:val="000000" w:themeColor="text1"/>
          <w:sz w:val="28"/>
          <w:szCs w:val="28"/>
        </w:rPr>
        <w:t xml:space="preserve"> sĩ</w:t>
      </w:r>
      <w:r w:rsidRPr="00B468B4">
        <w:rPr>
          <w:rFonts w:asciiTheme="majorHAnsi" w:hAnsiTheme="majorHAnsi" w:cstheme="majorHAnsi"/>
          <w:color w:val="000000" w:themeColor="text1"/>
          <w:sz w:val="28"/>
          <w:szCs w:val="28"/>
        </w:rPr>
        <w:t xml:space="preserve"> (nhân viên) của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có nghĩa vụ cung cấp cho đối tượng bị tổn hại về thân thể do sử dụng vũ lực, </w:t>
      </w:r>
      <w:r w:rsidR="00805E31" w:rsidRPr="00B468B4">
        <w:rPr>
          <w:rFonts w:asciiTheme="majorHAnsi" w:hAnsiTheme="majorHAnsi" w:cstheme="majorHAnsi"/>
          <w:color w:val="000000" w:themeColor="text1"/>
          <w:sz w:val="28"/>
          <w:szCs w:val="28"/>
        </w:rPr>
        <w:t>phương tiện đặc chủng</w:t>
      </w:r>
      <w:r w:rsidRPr="00B468B4">
        <w:rPr>
          <w:rFonts w:asciiTheme="majorHAnsi" w:hAnsiTheme="majorHAnsi" w:cstheme="majorHAnsi"/>
          <w:color w:val="000000" w:themeColor="text1"/>
          <w:sz w:val="28"/>
          <w:szCs w:val="28"/>
        </w:rPr>
        <w:t>, vũ khí, quân dụng và thiết bị đặc biệt, sơ cứu và cũng như thực hiện các biện pháp để cung cấp hỗ trợ y tế càng sớm càng tốt.</w:t>
      </w:r>
    </w:p>
    <w:p w14:paraId="604F39E0" w14:textId="77777777" w:rsidR="00AB6DE1" w:rsidRPr="00B468B4" w:rsidRDefault="00AB6DE1"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7. Thân nhân hoặc những người thân của công dân phải được thông báo về việc họ bị thương do sử dụng vũ lực, </w:t>
      </w:r>
      <w:r w:rsidR="00805E31" w:rsidRPr="00B468B4">
        <w:rPr>
          <w:rFonts w:asciiTheme="majorHAnsi" w:hAnsiTheme="majorHAnsi" w:cstheme="majorHAnsi"/>
          <w:color w:val="000000" w:themeColor="text1"/>
          <w:sz w:val="28"/>
          <w:szCs w:val="28"/>
        </w:rPr>
        <w:t>phương tiện đặc chủng</w:t>
      </w:r>
      <w:r w:rsidRPr="00B468B4">
        <w:rPr>
          <w:rFonts w:asciiTheme="majorHAnsi" w:hAnsiTheme="majorHAnsi" w:cstheme="majorHAnsi"/>
          <w:color w:val="000000" w:themeColor="text1"/>
          <w:sz w:val="28"/>
          <w:szCs w:val="28"/>
        </w:rPr>
        <w:t xml:space="preserve">, vũ khí, quân trang và thiết bị đặc biệt của </w:t>
      </w:r>
      <w:r w:rsidR="00A055BF" w:rsidRPr="00B468B4">
        <w:rPr>
          <w:rFonts w:asciiTheme="majorHAnsi" w:hAnsiTheme="majorHAnsi" w:cstheme="majorHAnsi"/>
          <w:color w:val="000000" w:themeColor="text1"/>
          <w:sz w:val="28"/>
          <w:szCs w:val="28"/>
        </w:rPr>
        <w:t>binh sĩ</w:t>
      </w:r>
      <w:r w:rsidRPr="00B468B4">
        <w:rPr>
          <w:rFonts w:asciiTheme="majorHAnsi" w:hAnsiTheme="majorHAnsi" w:cstheme="majorHAnsi"/>
          <w:color w:val="000000" w:themeColor="text1"/>
          <w:sz w:val="28"/>
          <w:szCs w:val="28"/>
        </w:rPr>
        <w:t xml:space="preserve"> </w:t>
      </w:r>
      <w:r w:rsidR="00445956" w:rsidRPr="00B468B4">
        <w:rPr>
          <w:rFonts w:asciiTheme="majorHAnsi" w:hAnsiTheme="majorHAnsi" w:cstheme="majorHAnsi"/>
          <w:color w:val="000000" w:themeColor="text1"/>
          <w:sz w:val="28"/>
          <w:szCs w:val="28"/>
        </w:rPr>
        <w:t>(nhân viên ) Lực lượng Vệ binh quốc gia</w:t>
      </w:r>
      <w:r w:rsidRPr="00B468B4">
        <w:rPr>
          <w:rFonts w:asciiTheme="majorHAnsi" w:hAnsiTheme="majorHAnsi" w:cstheme="majorHAnsi"/>
          <w:color w:val="000000" w:themeColor="text1"/>
          <w:sz w:val="28"/>
          <w:szCs w:val="28"/>
        </w:rPr>
        <w:t xml:space="preserve"> càng sớm càng tốt, nhưng không chậm hơn 24 giờ.</w:t>
      </w:r>
    </w:p>
    <w:p w14:paraId="5A6C33D8" w14:textId="77777777" w:rsidR="00AB6DE1" w:rsidRPr="00B468B4" w:rsidRDefault="00AB6DE1"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8. Viện kiểm sát được thông báo về từng trường hợp gây thương tích cho công dân hoặc cái chết của công dân do sử dụng vũ lực, </w:t>
      </w:r>
      <w:r w:rsidR="00805E31" w:rsidRPr="00B468B4">
        <w:rPr>
          <w:rFonts w:asciiTheme="majorHAnsi" w:hAnsiTheme="majorHAnsi" w:cstheme="majorHAnsi"/>
          <w:color w:val="000000" w:themeColor="text1"/>
          <w:sz w:val="28"/>
          <w:szCs w:val="28"/>
        </w:rPr>
        <w:t>phương tiện đặc chủng</w:t>
      </w:r>
      <w:r w:rsidRPr="00B468B4">
        <w:rPr>
          <w:rFonts w:asciiTheme="majorHAnsi" w:hAnsiTheme="majorHAnsi" w:cstheme="majorHAnsi"/>
          <w:color w:val="000000" w:themeColor="text1"/>
          <w:sz w:val="28"/>
          <w:szCs w:val="28"/>
        </w:rPr>
        <w:t xml:space="preserve">, vũ khí, quân dụng và thiết bị đặc biệt của </w:t>
      </w:r>
      <w:r w:rsidR="00A055BF" w:rsidRPr="00B468B4">
        <w:rPr>
          <w:rFonts w:asciiTheme="majorHAnsi" w:hAnsiTheme="majorHAnsi" w:cstheme="majorHAnsi"/>
          <w:color w:val="000000" w:themeColor="text1"/>
          <w:sz w:val="28"/>
          <w:szCs w:val="28"/>
        </w:rPr>
        <w:t>binh sĩ</w:t>
      </w:r>
      <w:r w:rsidRPr="00B468B4">
        <w:rPr>
          <w:rFonts w:asciiTheme="majorHAnsi" w:hAnsiTheme="majorHAnsi" w:cstheme="majorHAnsi"/>
          <w:color w:val="000000" w:themeColor="text1"/>
          <w:sz w:val="28"/>
          <w:szCs w:val="28"/>
        </w:rPr>
        <w:t xml:space="preserve"> (nhân viên) của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càng sớm càng tốt, nhưng không quá 24 giờ.</w:t>
      </w:r>
    </w:p>
    <w:p w14:paraId="040DCDC6" w14:textId="77777777" w:rsidR="00AB6DE1" w:rsidRPr="00B468B4" w:rsidRDefault="00AB6DE1"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9</w:t>
      </w:r>
      <w:r w:rsidR="00445956" w:rsidRPr="00B468B4">
        <w:rPr>
          <w:rFonts w:asciiTheme="majorHAnsi" w:hAnsiTheme="majorHAnsi" w:cstheme="majorHAnsi"/>
          <w:color w:val="000000" w:themeColor="text1"/>
          <w:sz w:val="28"/>
          <w:szCs w:val="28"/>
        </w:rPr>
        <w:t>. Binh</w:t>
      </w:r>
      <w:r w:rsidR="00A055BF" w:rsidRPr="00B468B4">
        <w:rPr>
          <w:rFonts w:asciiTheme="majorHAnsi" w:hAnsiTheme="majorHAnsi" w:cstheme="majorHAnsi"/>
          <w:color w:val="000000" w:themeColor="text1"/>
          <w:sz w:val="28"/>
          <w:szCs w:val="28"/>
        </w:rPr>
        <w:t xml:space="preserve"> sĩ</w:t>
      </w:r>
      <w:r w:rsidRPr="00B468B4">
        <w:rPr>
          <w:rFonts w:asciiTheme="majorHAnsi" w:hAnsiTheme="majorHAnsi" w:cstheme="majorHAnsi"/>
          <w:color w:val="000000" w:themeColor="text1"/>
          <w:sz w:val="28"/>
          <w:szCs w:val="28"/>
        </w:rPr>
        <w:t xml:space="preserve"> </w:t>
      </w:r>
      <w:r w:rsidR="00445956" w:rsidRPr="00B468B4">
        <w:rPr>
          <w:rFonts w:asciiTheme="majorHAnsi" w:hAnsiTheme="majorHAnsi" w:cstheme="majorHAnsi"/>
          <w:color w:val="000000" w:themeColor="text1"/>
          <w:sz w:val="28"/>
          <w:szCs w:val="28"/>
        </w:rPr>
        <w:t>(nhân viên ) Lực lượng Vệ binh quốc gia</w:t>
      </w:r>
      <w:r w:rsidRPr="00B468B4">
        <w:rPr>
          <w:rFonts w:asciiTheme="majorHAnsi" w:hAnsiTheme="majorHAnsi" w:cstheme="majorHAnsi"/>
          <w:color w:val="000000" w:themeColor="text1"/>
          <w:sz w:val="28"/>
          <w:szCs w:val="28"/>
        </w:rPr>
        <w:t xml:space="preserve">, nếu có thể, có nghĩa vụ bảo vệ hiện trường nơi xảy ra tội phạm, hành vi phạm pháp, hiện trường xảy ra vụ án, nếu </w:t>
      </w:r>
      <w:r w:rsidR="00A714E4" w:rsidRPr="00B468B4">
        <w:rPr>
          <w:rFonts w:asciiTheme="majorHAnsi" w:hAnsiTheme="majorHAnsi" w:cstheme="majorHAnsi"/>
          <w:color w:val="000000" w:themeColor="text1"/>
          <w:sz w:val="28"/>
          <w:szCs w:val="28"/>
        </w:rPr>
        <w:t>việc</w:t>
      </w:r>
      <w:r w:rsidRPr="00B468B4">
        <w:rPr>
          <w:rFonts w:asciiTheme="majorHAnsi" w:hAnsiTheme="majorHAnsi" w:cstheme="majorHAnsi"/>
          <w:color w:val="000000" w:themeColor="text1"/>
          <w:sz w:val="28"/>
          <w:szCs w:val="28"/>
        </w:rPr>
        <w:t xml:space="preserve"> sử dụng vũ lực, </w:t>
      </w:r>
      <w:r w:rsidR="00805E31" w:rsidRPr="00B468B4">
        <w:rPr>
          <w:rFonts w:asciiTheme="majorHAnsi" w:hAnsiTheme="majorHAnsi" w:cstheme="majorHAnsi"/>
          <w:color w:val="000000" w:themeColor="text1"/>
          <w:sz w:val="28"/>
          <w:szCs w:val="28"/>
        </w:rPr>
        <w:t>phương tiện đặc chủng</w:t>
      </w:r>
      <w:r w:rsidRPr="00B468B4">
        <w:rPr>
          <w:rFonts w:asciiTheme="majorHAnsi" w:hAnsiTheme="majorHAnsi" w:cstheme="majorHAnsi"/>
          <w:color w:val="000000" w:themeColor="text1"/>
          <w:sz w:val="28"/>
          <w:szCs w:val="28"/>
        </w:rPr>
        <w:t xml:space="preserve">, vũ khí, </w:t>
      </w:r>
      <w:r w:rsidR="00A714E4" w:rsidRPr="00B468B4">
        <w:rPr>
          <w:rFonts w:asciiTheme="majorHAnsi" w:hAnsiTheme="majorHAnsi" w:cstheme="majorHAnsi"/>
          <w:color w:val="000000" w:themeColor="text1"/>
          <w:sz w:val="28"/>
          <w:szCs w:val="28"/>
        </w:rPr>
        <w:t>quân trang và thiết bị đặc biệt làm</w:t>
      </w:r>
      <w:r w:rsidRPr="00B468B4">
        <w:rPr>
          <w:rFonts w:asciiTheme="majorHAnsi" w:hAnsiTheme="majorHAnsi" w:cstheme="majorHAnsi"/>
          <w:color w:val="000000" w:themeColor="text1"/>
          <w:sz w:val="28"/>
          <w:szCs w:val="28"/>
        </w:rPr>
        <w:t xml:space="preserve"> công dân bị thương hoặc chết.</w:t>
      </w:r>
    </w:p>
    <w:p w14:paraId="209BD26A" w14:textId="77777777" w:rsidR="00A714E4" w:rsidRPr="00B468B4" w:rsidRDefault="00A714E4"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10. Mỗi trường hợp sử dụng vũ lực, </w:t>
      </w:r>
      <w:r w:rsidR="00805E31" w:rsidRPr="00B468B4">
        <w:rPr>
          <w:rFonts w:asciiTheme="majorHAnsi" w:hAnsiTheme="majorHAnsi" w:cstheme="majorHAnsi"/>
          <w:color w:val="000000" w:themeColor="text1"/>
          <w:sz w:val="28"/>
          <w:szCs w:val="28"/>
        </w:rPr>
        <w:t>phương tiện đặc chủng</w:t>
      </w:r>
      <w:r w:rsidRPr="00B468B4">
        <w:rPr>
          <w:rFonts w:asciiTheme="majorHAnsi" w:hAnsiTheme="majorHAnsi" w:cstheme="majorHAnsi"/>
          <w:color w:val="000000" w:themeColor="text1"/>
          <w:sz w:val="28"/>
          <w:szCs w:val="28"/>
        </w:rPr>
        <w:t xml:space="preserve">, vũ khí, quân trang, quân dụng đặc biệt gây tổn hại đến sức khoẻ của công dân hoặc gây thiệt hại về vật chất cho công dân (tổ chức), </w:t>
      </w:r>
      <w:r w:rsidR="00A055BF" w:rsidRPr="00B468B4">
        <w:rPr>
          <w:rFonts w:asciiTheme="majorHAnsi" w:hAnsiTheme="majorHAnsi" w:cstheme="majorHAnsi"/>
          <w:color w:val="000000" w:themeColor="text1"/>
          <w:sz w:val="28"/>
          <w:szCs w:val="28"/>
        </w:rPr>
        <w:t>binh sĩ</w:t>
      </w:r>
      <w:r w:rsidRPr="00B468B4">
        <w:rPr>
          <w:rFonts w:asciiTheme="majorHAnsi" w:hAnsiTheme="majorHAnsi" w:cstheme="majorHAnsi"/>
          <w:color w:val="000000" w:themeColor="text1"/>
          <w:sz w:val="28"/>
          <w:szCs w:val="28"/>
        </w:rPr>
        <w:t xml:space="preserve"> (nhân viên) của Vệ binh quốc gia có nghĩa vụ báo cáo ngay cho người chỉ huy trực tiếp (Thủ trưởng).</w:t>
      </w:r>
    </w:p>
    <w:p w14:paraId="14E3E9CD" w14:textId="77777777" w:rsidR="00A714E4" w:rsidRPr="00B468B4" w:rsidRDefault="00A714E4"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11. Khi tiến hành theo đơn vị (nhóm), binh sĩ (nhân viên) của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sử dụng vũ lực, </w:t>
      </w:r>
      <w:r w:rsidR="00805E31" w:rsidRPr="00B468B4">
        <w:rPr>
          <w:rFonts w:asciiTheme="majorHAnsi" w:hAnsiTheme="majorHAnsi" w:cstheme="majorHAnsi"/>
          <w:color w:val="000000" w:themeColor="text1"/>
          <w:sz w:val="28"/>
          <w:szCs w:val="28"/>
        </w:rPr>
        <w:t>phương tiện đặc chủng</w:t>
      </w:r>
      <w:r w:rsidRPr="00B468B4">
        <w:rPr>
          <w:rFonts w:asciiTheme="majorHAnsi" w:hAnsiTheme="majorHAnsi" w:cstheme="majorHAnsi"/>
          <w:color w:val="000000" w:themeColor="text1"/>
          <w:sz w:val="28"/>
          <w:szCs w:val="28"/>
        </w:rPr>
        <w:t xml:space="preserve">, vũ khí, chiến đấu và </w:t>
      </w:r>
      <w:r w:rsidRPr="00B468B4">
        <w:rPr>
          <w:rFonts w:asciiTheme="majorHAnsi" w:hAnsiTheme="majorHAnsi" w:cstheme="majorHAnsi"/>
          <w:color w:val="000000" w:themeColor="text1"/>
          <w:sz w:val="28"/>
          <w:szCs w:val="28"/>
        </w:rPr>
        <w:lastRenderedPageBreak/>
        <w:t>thiết bị đặc biệt theo luật liên bang, được tiến hành theo mệnh lệnh của chỉ huy (thủ trưởng) của đơn vị (nhóm) này.</w:t>
      </w:r>
    </w:p>
    <w:p w14:paraId="068D2748" w14:textId="77777777" w:rsidR="00A714E4" w:rsidRPr="00B468B4" w:rsidRDefault="00A714E4"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12. Sử dụng vượt mức vũ lực, </w:t>
      </w:r>
      <w:r w:rsidR="00805E31" w:rsidRPr="00B468B4">
        <w:rPr>
          <w:rFonts w:asciiTheme="majorHAnsi" w:hAnsiTheme="majorHAnsi" w:cstheme="majorHAnsi"/>
          <w:color w:val="000000" w:themeColor="text1"/>
          <w:sz w:val="28"/>
          <w:szCs w:val="28"/>
        </w:rPr>
        <w:t>phương tiện đặc chủng</w:t>
      </w:r>
      <w:r w:rsidRPr="00B468B4">
        <w:rPr>
          <w:rFonts w:asciiTheme="majorHAnsi" w:hAnsiTheme="majorHAnsi" w:cstheme="majorHAnsi"/>
          <w:color w:val="000000" w:themeColor="text1"/>
          <w:sz w:val="28"/>
          <w:szCs w:val="28"/>
        </w:rPr>
        <w:t xml:space="preserve">, vũ khí, quân dụng và thiết bị đặc biệt của một binh sĩ </w:t>
      </w:r>
      <w:r w:rsidR="00445956" w:rsidRPr="00B468B4">
        <w:rPr>
          <w:rFonts w:asciiTheme="majorHAnsi" w:hAnsiTheme="majorHAnsi" w:cstheme="majorHAnsi"/>
          <w:color w:val="000000" w:themeColor="text1"/>
          <w:sz w:val="28"/>
          <w:szCs w:val="28"/>
        </w:rPr>
        <w:t>(nhân viên ) Lực lượng Vệ binh quốc gia</w:t>
      </w:r>
      <w:r w:rsidRPr="00B468B4">
        <w:rPr>
          <w:rFonts w:asciiTheme="majorHAnsi" w:hAnsiTheme="majorHAnsi" w:cstheme="majorHAnsi"/>
          <w:color w:val="000000" w:themeColor="text1"/>
          <w:sz w:val="28"/>
          <w:szCs w:val="28"/>
        </w:rPr>
        <w:t xml:space="preserve"> sẽ phải chịu trách nhiệm pháp lý do luật hình sự của Liên bang Nga quy định.</w:t>
      </w:r>
    </w:p>
    <w:p w14:paraId="7028A568" w14:textId="77777777" w:rsidR="00A714E4" w:rsidRPr="00B468B4" w:rsidRDefault="00A714E4"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13. Trong tình trạng phòng </w:t>
      </w:r>
      <w:r w:rsidR="00A055BF" w:rsidRPr="00B468B4">
        <w:rPr>
          <w:rFonts w:asciiTheme="majorHAnsi" w:hAnsiTheme="majorHAnsi" w:cstheme="majorHAnsi"/>
          <w:color w:val="000000" w:themeColor="text1"/>
          <w:sz w:val="28"/>
          <w:szCs w:val="28"/>
        </w:rPr>
        <w:t>vệ</w:t>
      </w:r>
      <w:r w:rsidRPr="00B468B4">
        <w:rPr>
          <w:rFonts w:asciiTheme="majorHAnsi" w:hAnsiTheme="majorHAnsi" w:cstheme="majorHAnsi"/>
          <w:color w:val="000000" w:themeColor="text1"/>
          <w:sz w:val="28"/>
          <w:szCs w:val="28"/>
        </w:rPr>
        <w:t xml:space="preserve"> cần th</w:t>
      </w:r>
      <w:r w:rsidR="00A055BF" w:rsidRPr="00B468B4">
        <w:rPr>
          <w:rFonts w:asciiTheme="majorHAnsi" w:hAnsiTheme="majorHAnsi" w:cstheme="majorHAnsi"/>
          <w:color w:val="000000" w:themeColor="text1"/>
          <w:sz w:val="28"/>
          <w:szCs w:val="28"/>
        </w:rPr>
        <w:t>iết, trong trường hợp cực kỳ cấp</w:t>
      </w:r>
      <w:r w:rsidRPr="00B468B4">
        <w:rPr>
          <w:rFonts w:asciiTheme="majorHAnsi" w:hAnsiTheme="majorHAnsi" w:cstheme="majorHAnsi"/>
          <w:color w:val="000000" w:themeColor="text1"/>
          <w:sz w:val="28"/>
          <w:szCs w:val="28"/>
        </w:rPr>
        <w:t xml:space="preserve"> thiết hoặc trong khi bắt người phạm tội quả tang, </w:t>
      </w:r>
      <w:r w:rsidR="00A055BF" w:rsidRPr="00B468B4">
        <w:rPr>
          <w:rFonts w:asciiTheme="majorHAnsi" w:hAnsiTheme="majorHAnsi" w:cstheme="majorHAnsi"/>
          <w:color w:val="000000" w:themeColor="text1"/>
          <w:sz w:val="28"/>
          <w:szCs w:val="28"/>
        </w:rPr>
        <w:t xml:space="preserve">binh </w:t>
      </w:r>
      <w:r w:rsidRPr="00B468B4">
        <w:rPr>
          <w:rFonts w:asciiTheme="majorHAnsi" w:hAnsiTheme="majorHAnsi" w:cstheme="majorHAnsi"/>
          <w:color w:val="000000" w:themeColor="text1"/>
          <w:sz w:val="28"/>
          <w:szCs w:val="28"/>
        </w:rPr>
        <w:t xml:space="preserve">sĩ </w:t>
      </w:r>
      <w:r w:rsidR="00445956" w:rsidRPr="00B468B4">
        <w:rPr>
          <w:rFonts w:asciiTheme="majorHAnsi" w:hAnsiTheme="majorHAnsi" w:cstheme="majorHAnsi"/>
          <w:color w:val="000000" w:themeColor="text1"/>
          <w:sz w:val="28"/>
          <w:szCs w:val="28"/>
        </w:rPr>
        <w:t>(nhân viên ) Lực lượng Vệ binh quốc gia</w:t>
      </w:r>
      <w:r w:rsidRPr="00B468B4">
        <w:rPr>
          <w:rFonts w:asciiTheme="majorHAnsi" w:hAnsiTheme="majorHAnsi" w:cstheme="majorHAnsi"/>
          <w:color w:val="000000" w:themeColor="text1"/>
          <w:sz w:val="28"/>
          <w:szCs w:val="28"/>
        </w:rPr>
        <w:t xml:space="preserve">, trong trường hợp không có các phương tiện hoặc vũ khí đặc biệt cần thiết, </w:t>
      </w:r>
      <w:r w:rsidR="00A055BF" w:rsidRPr="00B468B4">
        <w:rPr>
          <w:rFonts w:asciiTheme="majorHAnsi" w:hAnsiTheme="majorHAnsi" w:cstheme="majorHAnsi"/>
          <w:color w:val="000000" w:themeColor="text1"/>
          <w:sz w:val="28"/>
          <w:szCs w:val="28"/>
        </w:rPr>
        <w:t xml:space="preserve">có </w:t>
      </w:r>
      <w:r w:rsidRPr="00B468B4">
        <w:rPr>
          <w:rFonts w:asciiTheme="majorHAnsi" w:hAnsiTheme="majorHAnsi" w:cstheme="majorHAnsi"/>
          <w:color w:val="000000" w:themeColor="text1"/>
          <w:sz w:val="28"/>
          <w:szCs w:val="28"/>
        </w:rPr>
        <w:t>quyền sử dụng bất kỳ phương tiện sẵn có.</w:t>
      </w:r>
    </w:p>
    <w:p w14:paraId="625E8615" w14:textId="77777777" w:rsidR="00CB781E" w:rsidRPr="00805E31" w:rsidRDefault="00A055BF" w:rsidP="00C149F9">
      <w:pPr>
        <w:spacing w:line="360" w:lineRule="auto"/>
        <w:ind w:firstLine="720"/>
        <w:jc w:val="both"/>
        <w:rPr>
          <w:rFonts w:asciiTheme="majorHAnsi" w:hAnsiTheme="majorHAnsi" w:cstheme="majorHAnsi"/>
          <w:color w:val="000000" w:themeColor="text1"/>
          <w:sz w:val="28"/>
          <w:szCs w:val="28"/>
        </w:rPr>
      </w:pPr>
      <w:r w:rsidRPr="00805E31">
        <w:rPr>
          <w:rFonts w:asciiTheme="majorHAnsi" w:hAnsiTheme="majorHAnsi" w:cstheme="majorHAnsi"/>
          <w:color w:val="000000" w:themeColor="text1"/>
          <w:sz w:val="28"/>
          <w:szCs w:val="28"/>
        </w:rPr>
        <w:t xml:space="preserve">14. </w:t>
      </w:r>
      <w:r w:rsidRPr="00B468B4">
        <w:rPr>
          <w:rFonts w:asciiTheme="majorHAnsi" w:hAnsiTheme="majorHAnsi" w:cstheme="majorHAnsi"/>
          <w:color w:val="000000" w:themeColor="text1"/>
          <w:sz w:val="28"/>
          <w:szCs w:val="28"/>
        </w:rPr>
        <w:t>Binh</w:t>
      </w:r>
      <w:r w:rsidRPr="00805E31">
        <w:rPr>
          <w:rFonts w:asciiTheme="majorHAnsi" w:hAnsiTheme="majorHAnsi" w:cstheme="majorHAnsi"/>
          <w:color w:val="000000" w:themeColor="text1"/>
          <w:sz w:val="28"/>
          <w:szCs w:val="28"/>
        </w:rPr>
        <w:t xml:space="preserve"> sĩ (nhân viên) Lực lượng </w:t>
      </w:r>
      <w:r w:rsidR="00F34069" w:rsidRPr="00805E31">
        <w:rPr>
          <w:rFonts w:asciiTheme="majorHAnsi" w:hAnsiTheme="majorHAnsi" w:cstheme="majorHAnsi"/>
          <w:color w:val="000000" w:themeColor="text1"/>
          <w:sz w:val="28"/>
          <w:szCs w:val="28"/>
        </w:rPr>
        <w:t>Vệ binh quốc gia</w:t>
      </w:r>
      <w:r w:rsidRPr="00805E31">
        <w:rPr>
          <w:rFonts w:asciiTheme="majorHAnsi" w:hAnsiTheme="majorHAnsi" w:cstheme="majorHAnsi"/>
          <w:color w:val="000000" w:themeColor="text1"/>
          <w:sz w:val="28"/>
          <w:szCs w:val="28"/>
        </w:rPr>
        <w:t xml:space="preserve"> không chịu trách nhiệm về những thiệt hại gây ra cho công dân và tổ chức khi sử dụng vũ lực, </w:t>
      </w:r>
      <w:r w:rsidR="00805E31">
        <w:rPr>
          <w:rFonts w:asciiTheme="majorHAnsi" w:hAnsiTheme="majorHAnsi" w:cstheme="majorHAnsi"/>
          <w:color w:val="000000" w:themeColor="text1"/>
          <w:sz w:val="28"/>
          <w:szCs w:val="28"/>
        </w:rPr>
        <w:t>phương tiện đặc chủng</w:t>
      </w:r>
      <w:r w:rsidRPr="00805E31">
        <w:rPr>
          <w:rFonts w:asciiTheme="majorHAnsi" w:hAnsiTheme="majorHAnsi" w:cstheme="majorHAnsi"/>
          <w:color w:val="000000" w:themeColor="text1"/>
          <w:sz w:val="28"/>
          <w:szCs w:val="28"/>
        </w:rPr>
        <w:t xml:space="preserve">, vũ khí, quân trang và thiết bị đặc biệt, nếu sử dụng vũ lực, </w:t>
      </w:r>
      <w:r w:rsidR="00805E31">
        <w:rPr>
          <w:rFonts w:asciiTheme="majorHAnsi" w:hAnsiTheme="majorHAnsi" w:cstheme="majorHAnsi"/>
          <w:color w:val="000000" w:themeColor="text1"/>
          <w:sz w:val="28"/>
          <w:szCs w:val="28"/>
        </w:rPr>
        <w:t>phương tiện đặc chủng</w:t>
      </w:r>
      <w:r w:rsidRPr="00805E31">
        <w:rPr>
          <w:rFonts w:asciiTheme="majorHAnsi" w:hAnsiTheme="majorHAnsi" w:cstheme="majorHAnsi"/>
          <w:color w:val="000000" w:themeColor="text1"/>
          <w:sz w:val="28"/>
          <w:szCs w:val="28"/>
        </w:rPr>
        <w:t xml:space="preserve">, vũ khí, quân sự và thiết bị đặc biệt được thực hiện theo cơ sở và cách thức được thiết lập bởi luật hiến pháp liên bang, luật Liên bang này và các luật liên bang khác. Việc bồi thường cho những thiệt hại đó được thực hiện theo luật pháp của Liên bang Nga với chi phí từ ngân sách liên bang theo cách thức do Chính phủ Liên bang Nga </w:t>
      </w:r>
      <w:r w:rsidRPr="00B468B4">
        <w:rPr>
          <w:rFonts w:asciiTheme="majorHAnsi" w:hAnsiTheme="majorHAnsi" w:cstheme="majorHAnsi"/>
          <w:color w:val="000000" w:themeColor="text1"/>
          <w:sz w:val="28"/>
          <w:szCs w:val="28"/>
        </w:rPr>
        <w:t>quy định</w:t>
      </w:r>
      <w:r w:rsidRPr="00805E31">
        <w:rPr>
          <w:rFonts w:asciiTheme="majorHAnsi" w:hAnsiTheme="majorHAnsi" w:cstheme="majorHAnsi"/>
          <w:color w:val="000000" w:themeColor="text1"/>
          <w:sz w:val="28"/>
          <w:szCs w:val="28"/>
        </w:rPr>
        <w:t>.</w:t>
      </w:r>
    </w:p>
    <w:p w14:paraId="5F4AC4D8" w14:textId="77777777" w:rsidR="00CB781E" w:rsidRPr="00B468B4" w:rsidRDefault="007139DB" w:rsidP="00F34069">
      <w:pPr>
        <w:pStyle w:val="Heading2"/>
        <w:rPr>
          <w:lang w:val="vi-VN"/>
        </w:rPr>
      </w:pPr>
      <w:bookmarkStart w:id="22" w:name="_Toc80106895"/>
      <w:r w:rsidRPr="00B468B4">
        <w:rPr>
          <w:lang w:val="vi-VN"/>
        </w:rPr>
        <w:t>Điều 19. Sử dụng vũ lực</w:t>
      </w:r>
      <w:bookmarkEnd w:id="22"/>
      <w:r w:rsidR="00CB781E" w:rsidRPr="00B468B4">
        <w:rPr>
          <w:lang w:val="vi-VN"/>
        </w:rPr>
        <w:t> </w:t>
      </w:r>
    </w:p>
    <w:p w14:paraId="526E7DEA" w14:textId="77777777" w:rsidR="007139DB" w:rsidRPr="00B468B4" w:rsidRDefault="007139DB"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1. Binh sĩ (nhân viên) của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có quyền, với tư cách cá nhân hoặc là một bộ phận của một đơn vị (nhóm), sử dụng vũ lực, bao gồm cả các phương pháp chiến thuật chiến đấu, nếu các phương pháp phi vũ lực không đảm bảo việc thực hiện nhiệm vụ được giao, trong các trường hợp sau đây:</w:t>
      </w:r>
    </w:p>
    <w:p w14:paraId="73E165FA" w14:textId="77777777" w:rsidR="007139DB" w:rsidRPr="00B468B4" w:rsidRDefault="007139DB"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1</w:t>
      </w:r>
      <w:r w:rsidR="00445956" w:rsidRPr="00B468B4">
        <w:rPr>
          <w:rFonts w:asciiTheme="majorHAnsi" w:hAnsiTheme="majorHAnsi" w:cstheme="majorHAnsi"/>
          <w:color w:val="000000" w:themeColor="text1"/>
          <w:sz w:val="28"/>
          <w:szCs w:val="28"/>
        </w:rPr>
        <w:t>) Để</w:t>
      </w:r>
      <w:r w:rsidRPr="00B468B4">
        <w:rPr>
          <w:rFonts w:asciiTheme="majorHAnsi" w:hAnsiTheme="majorHAnsi" w:cstheme="majorHAnsi"/>
          <w:color w:val="000000" w:themeColor="text1"/>
          <w:sz w:val="28"/>
          <w:szCs w:val="28"/>
        </w:rPr>
        <w:t xml:space="preserve"> trấn áp tội phạm và vi phạm hành chính;</w:t>
      </w:r>
    </w:p>
    <w:p w14:paraId="29121E35" w14:textId="77777777" w:rsidR="007139DB" w:rsidRPr="00B468B4" w:rsidRDefault="007139DB"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2</w:t>
      </w:r>
      <w:r w:rsidR="00445956" w:rsidRPr="00B468B4">
        <w:rPr>
          <w:rFonts w:asciiTheme="majorHAnsi" w:hAnsiTheme="majorHAnsi" w:cstheme="majorHAnsi"/>
          <w:color w:val="000000" w:themeColor="text1"/>
          <w:sz w:val="28"/>
          <w:szCs w:val="28"/>
        </w:rPr>
        <w:t>) Để</w:t>
      </w:r>
      <w:r w:rsidRPr="00B468B4">
        <w:rPr>
          <w:rFonts w:asciiTheme="majorHAnsi" w:hAnsiTheme="majorHAnsi" w:cstheme="majorHAnsi"/>
          <w:color w:val="000000" w:themeColor="text1"/>
          <w:sz w:val="28"/>
          <w:szCs w:val="28"/>
        </w:rPr>
        <w:t xml:space="preserve"> bắt giữ và giao cho cảnh sát những đối tượng bị tình nghi phạm tội, cũng như những người mà họ có căn cứ để khởi tố vụ án vi phạm hành chính;</w:t>
      </w:r>
    </w:p>
    <w:p w14:paraId="371DB0CB" w14:textId="77777777" w:rsidR="007139DB" w:rsidRPr="00B468B4" w:rsidRDefault="007139DB"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3</w:t>
      </w:r>
      <w:r w:rsidR="00445956" w:rsidRPr="00B468B4">
        <w:rPr>
          <w:rFonts w:asciiTheme="majorHAnsi" w:hAnsiTheme="majorHAnsi" w:cstheme="majorHAnsi"/>
          <w:color w:val="000000" w:themeColor="text1"/>
          <w:sz w:val="28"/>
          <w:szCs w:val="28"/>
        </w:rPr>
        <w:t>) Để</w:t>
      </w:r>
      <w:r w:rsidRPr="00B468B4">
        <w:rPr>
          <w:rFonts w:asciiTheme="majorHAnsi" w:hAnsiTheme="majorHAnsi" w:cstheme="majorHAnsi"/>
          <w:color w:val="000000" w:themeColor="text1"/>
          <w:sz w:val="28"/>
          <w:szCs w:val="28"/>
        </w:rPr>
        <w:t xml:space="preserve"> </w:t>
      </w:r>
      <w:r w:rsidR="00667356" w:rsidRPr="00B468B4">
        <w:rPr>
          <w:rFonts w:asciiTheme="majorHAnsi" w:hAnsiTheme="majorHAnsi" w:cstheme="majorHAnsi"/>
          <w:color w:val="000000" w:themeColor="text1"/>
          <w:sz w:val="28"/>
          <w:szCs w:val="28"/>
        </w:rPr>
        <w:t>đảm bảo việc tuân thủ</w:t>
      </w:r>
      <w:r w:rsidRPr="00B468B4">
        <w:rPr>
          <w:rFonts w:asciiTheme="majorHAnsi" w:hAnsiTheme="majorHAnsi" w:cstheme="majorHAnsi"/>
          <w:color w:val="000000" w:themeColor="text1"/>
          <w:sz w:val="28"/>
          <w:szCs w:val="28"/>
        </w:rPr>
        <w:t xml:space="preserve"> các yêu cầu pháp lý của binh lính (nhân viên) </w:t>
      </w:r>
      <w:r w:rsidR="00ED45B2" w:rsidRPr="00B468B4">
        <w:rPr>
          <w:rFonts w:asciiTheme="majorHAnsi" w:hAnsiTheme="majorHAnsi" w:cstheme="majorHAnsi"/>
          <w:color w:val="000000" w:themeColor="text1"/>
          <w:sz w:val="28"/>
          <w:szCs w:val="28"/>
        </w:rPr>
        <w:t>Lực lượng Vệ binh quốc gia</w:t>
      </w:r>
      <w:r w:rsidRPr="00B468B4">
        <w:rPr>
          <w:rFonts w:asciiTheme="majorHAnsi" w:hAnsiTheme="majorHAnsi" w:cstheme="majorHAnsi"/>
          <w:color w:val="000000" w:themeColor="text1"/>
          <w:sz w:val="28"/>
          <w:szCs w:val="28"/>
        </w:rPr>
        <w:t>.</w:t>
      </w:r>
    </w:p>
    <w:p w14:paraId="091437E9" w14:textId="77777777" w:rsidR="00CB781E" w:rsidRPr="00805E31" w:rsidRDefault="00667356" w:rsidP="00C149F9">
      <w:pPr>
        <w:spacing w:line="360" w:lineRule="auto"/>
        <w:ind w:firstLine="720"/>
        <w:jc w:val="both"/>
        <w:rPr>
          <w:rFonts w:asciiTheme="majorHAnsi" w:hAnsiTheme="majorHAnsi" w:cstheme="majorHAnsi"/>
          <w:color w:val="000000" w:themeColor="text1"/>
          <w:sz w:val="28"/>
          <w:szCs w:val="28"/>
        </w:rPr>
      </w:pPr>
      <w:r w:rsidRPr="00805E31">
        <w:rPr>
          <w:rFonts w:asciiTheme="majorHAnsi" w:hAnsiTheme="majorHAnsi" w:cstheme="majorHAnsi"/>
          <w:color w:val="000000" w:themeColor="text1"/>
          <w:sz w:val="28"/>
          <w:szCs w:val="28"/>
        </w:rPr>
        <w:lastRenderedPageBreak/>
        <w:t xml:space="preserve">2. </w:t>
      </w:r>
      <w:r w:rsidRPr="00B468B4">
        <w:rPr>
          <w:rFonts w:asciiTheme="majorHAnsi" w:hAnsiTheme="majorHAnsi" w:cstheme="majorHAnsi"/>
          <w:color w:val="000000" w:themeColor="text1"/>
          <w:sz w:val="28"/>
          <w:szCs w:val="28"/>
        </w:rPr>
        <w:t>Bi</w:t>
      </w:r>
      <w:r w:rsidRPr="00805E31">
        <w:rPr>
          <w:rFonts w:asciiTheme="majorHAnsi" w:hAnsiTheme="majorHAnsi" w:cstheme="majorHAnsi"/>
          <w:color w:val="000000" w:themeColor="text1"/>
          <w:sz w:val="28"/>
          <w:szCs w:val="28"/>
        </w:rPr>
        <w:t xml:space="preserve">nh sĩ </w:t>
      </w:r>
      <w:r w:rsidR="00445956" w:rsidRPr="00805E31">
        <w:rPr>
          <w:rFonts w:asciiTheme="majorHAnsi" w:hAnsiTheme="majorHAnsi" w:cstheme="majorHAnsi"/>
          <w:color w:val="000000" w:themeColor="text1"/>
          <w:sz w:val="28"/>
          <w:szCs w:val="28"/>
        </w:rPr>
        <w:t>(nhân viên ) Lực lượng Vệ binh quốc gia</w:t>
      </w:r>
      <w:r w:rsidRPr="00805E31">
        <w:rPr>
          <w:rFonts w:asciiTheme="majorHAnsi" w:hAnsiTheme="majorHAnsi" w:cstheme="majorHAnsi"/>
          <w:color w:val="000000" w:themeColor="text1"/>
          <w:sz w:val="28"/>
          <w:szCs w:val="28"/>
        </w:rPr>
        <w:t xml:space="preserve"> có quyền sử dụng vũ lực trong mọi trường hợp khi Luật Liên bang này cho phép sử dụng các </w:t>
      </w:r>
      <w:r w:rsidR="00805E31">
        <w:rPr>
          <w:rFonts w:asciiTheme="majorHAnsi" w:hAnsiTheme="majorHAnsi" w:cstheme="majorHAnsi"/>
          <w:color w:val="000000" w:themeColor="text1"/>
          <w:sz w:val="28"/>
          <w:szCs w:val="28"/>
        </w:rPr>
        <w:t>phương tiện đặc chủng</w:t>
      </w:r>
      <w:r w:rsidRPr="00805E31">
        <w:rPr>
          <w:rFonts w:asciiTheme="majorHAnsi" w:hAnsiTheme="majorHAnsi" w:cstheme="majorHAnsi"/>
          <w:color w:val="000000" w:themeColor="text1"/>
          <w:sz w:val="28"/>
          <w:szCs w:val="28"/>
        </w:rPr>
        <w:t>, vũ khí, quân dụng và thiết bị đặc biệt.</w:t>
      </w:r>
    </w:p>
    <w:p w14:paraId="67B1A927" w14:textId="77777777" w:rsidR="00CB781E" w:rsidRPr="00B468B4" w:rsidRDefault="00667356" w:rsidP="00F34069">
      <w:pPr>
        <w:pStyle w:val="Heading2"/>
        <w:rPr>
          <w:lang w:val="vi-VN"/>
        </w:rPr>
      </w:pPr>
      <w:bookmarkStart w:id="23" w:name="_Toc80106896"/>
      <w:r w:rsidRPr="00B468B4">
        <w:rPr>
          <w:lang w:val="vi-VN"/>
        </w:rPr>
        <w:t xml:space="preserve">Điều 20. Sử dụng các </w:t>
      </w:r>
      <w:r w:rsidR="00805E31" w:rsidRPr="00B468B4">
        <w:rPr>
          <w:lang w:val="vi-VN"/>
        </w:rPr>
        <w:t>phương tiện đặc chủng</w:t>
      </w:r>
      <w:bookmarkEnd w:id="23"/>
    </w:p>
    <w:p w14:paraId="25B33042" w14:textId="77777777" w:rsidR="00CB781E" w:rsidRPr="00B468B4" w:rsidRDefault="00667356"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1. Binh sĩ </w:t>
      </w:r>
      <w:r w:rsidR="00445956" w:rsidRPr="00B468B4">
        <w:rPr>
          <w:rFonts w:asciiTheme="majorHAnsi" w:hAnsiTheme="majorHAnsi" w:cstheme="majorHAnsi"/>
          <w:color w:val="000000" w:themeColor="text1"/>
          <w:sz w:val="28"/>
          <w:szCs w:val="28"/>
        </w:rPr>
        <w:t>(nhân viên ) Lực lượng Vệ binh quốc gia</w:t>
      </w:r>
      <w:r w:rsidRPr="00B468B4">
        <w:rPr>
          <w:rFonts w:asciiTheme="majorHAnsi" w:hAnsiTheme="majorHAnsi" w:cstheme="majorHAnsi"/>
          <w:color w:val="000000" w:themeColor="text1"/>
          <w:sz w:val="28"/>
          <w:szCs w:val="28"/>
        </w:rPr>
        <w:t xml:space="preserve"> có quyền sử dụng </w:t>
      </w:r>
      <w:r w:rsidR="00805E31" w:rsidRPr="00B468B4">
        <w:rPr>
          <w:rFonts w:asciiTheme="majorHAnsi" w:hAnsiTheme="majorHAnsi" w:cstheme="majorHAnsi"/>
          <w:color w:val="000000" w:themeColor="text1"/>
          <w:sz w:val="28"/>
          <w:szCs w:val="28"/>
        </w:rPr>
        <w:t>phương tiện đặc chủng</w:t>
      </w:r>
      <w:r w:rsidRPr="00B468B4">
        <w:rPr>
          <w:rFonts w:asciiTheme="majorHAnsi" w:hAnsiTheme="majorHAnsi" w:cstheme="majorHAnsi"/>
          <w:color w:val="000000" w:themeColor="text1"/>
          <w:sz w:val="28"/>
          <w:szCs w:val="28"/>
        </w:rPr>
        <w:t xml:space="preserve"> với tư cách cá nhân hoặc thành phần của đơn vị (nhóm) trong các trường hợp sau đây:</w:t>
      </w:r>
    </w:p>
    <w:p w14:paraId="664F2DD0" w14:textId="77777777" w:rsidR="00667356" w:rsidRPr="00B468B4" w:rsidRDefault="00667356"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1</w:t>
      </w:r>
      <w:r w:rsidR="00445956" w:rsidRPr="00B468B4">
        <w:rPr>
          <w:rFonts w:asciiTheme="majorHAnsi" w:hAnsiTheme="majorHAnsi" w:cstheme="majorHAnsi"/>
          <w:color w:val="000000" w:themeColor="text1"/>
          <w:sz w:val="28"/>
          <w:szCs w:val="28"/>
        </w:rPr>
        <w:t>) Để</w:t>
      </w:r>
      <w:r w:rsidRPr="00B468B4">
        <w:rPr>
          <w:rFonts w:asciiTheme="majorHAnsi" w:hAnsiTheme="majorHAnsi" w:cstheme="majorHAnsi"/>
          <w:color w:val="000000" w:themeColor="text1"/>
          <w:sz w:val="28"/>
          <w:szCs w:val="28"/>
        </w:rPr>
        <w:t xml:space="preserve"> phòng vệ trước sự tấn công vào công dân hoặc binh sĩ (nhân viên) của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w:t>
      </w:r>
    </w:p>
    <w:p w14:paraId="069D7C9A" w14:textId="77777777" w:rsidR="00667356" w:rsidRPr="00B468B4" w:rsidRDefault="00667356"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2</w:t>
      </w:r>
      <w:r w:rsidR="00445956" w:rsidRPr="00B468B4">
        <w:rPr>
          <w:rFonts w:asciiTheme="majorHAnsi" w:hAnsiTheme="majorHAnsi" w:cstheme="majorHAnsi"/>
          <w:color w:val="000000" w:themeColor="text1"/>
          <w:sz w:val="28"/>
          <w:szCs w:val="28"/>
        </w:rPr>
        <w:t>) Để</w:t>
      </w:r>
      <w:r w:rsidRPr="00B468B4">
        <w:rPr>
          <w:rFonts w:asciiTheme="majorHAnsi" w:hAnsiTheme="majorHAnsi" w:cstheme="majorHAnsi"/>
          <w:color w:val="000000" w:themeColor="text1"/>
          <w:sz w:val="28"/>
          <w:szCs w:val="28"/>
        </w:rPr>
        <w:t xml:space="preserve"> trấn áp tội phạm hoặc hành vi vi phạm hành chính;</w:t>
      </w:r>
    </w:p>
    <w:p w14:paraId="62C1D2F8" w14:textId="77777777" w:rsidR="00667356" w:rsidRPr="00B468B4" w:rsidRDefault="00667356"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3</w:t>
      </w:r>
      <w:r w:rsidR="00445956" w:rsidRPr="00B468B4">
        <w:rPr>
          <w:rFonts w:asciiTheme="majorHAnsi" w:hAnsiTheme="majorHAnsi" w:cstheme="majorHAnsi"/>
          <w:color w:val="000000" w:themeColor="text1"/>
          <w:sz w:val="28"/>
          <w:szCs w:val="28"/>
        </w:rPr>
        <w:t>) Để</w:t>
      </w:r>
      <w:r w:rsidRPr="00B468B4">
        <w:rPr>
          <w:rFonts w:asciiTheme="majorHAnsi" w:hAnsiTheme="majorHAnsi" w:cstheme="majorHAnsi"/>
          <w:color w:val="000000" w:themeColor="text1"/>
          <w:sz w:val="28"/>
          <w:szCs w:val="28"/>
        </w:rPr>
        <w:t xml:space="preserve"> ngăn chặn sự kháng cự đối với binh sĩ (nhân viên) của </w:t>
      </w:r>
      <w:r w:rsidR="00ED45B2" w:rsidRPr="00B468B4">
        <w:rPr>
          <w:rFonts w:asciiTheme="majorHAnsi" w:hAnsiTheme="majorHAnsi" w:cstheme="majorHAnsi"/>
          <w:color w:val="000000" w:themeColor="text1"/>
          <w:sz w:val="28"/>
          <w:szCs w:val="28"/>
        </w:rPr>
        <w:t>Lực lượng Vệ binh quốc gia</w:t>
      </w:r>
      <w:r w:rsidRPr="00B468B4">
        <w:rPr>
          <w:rFonts w:asciiTheme="majorHAnsi" w:hAnsiTheme="majorHAnsi" w:cstheme="majorHAnsi"/>
          <w:color w:val="000000" w:themeColor="text1"/>
          <w:sz w:val="28"/>
          <w:szCs w:val="28"/>
        </w:rPr>
        <w:t>;</w:t>
      </w:r>
    </w:p>
    <w:p w14:paraId="40C768AF" w14:textId="77777777" w:rsidR="00667356" w:rsidRPr="00B468B4" w:rsidRDefault="00667356"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4</w:t>
      </w:r>
      <w:r w:rsidR="00445956" w:rsidRPr="00B468B4">
        <w:rPr>
          <w:rFonts w:asciiTheme="majorHAnsi" w:hAnsiTheme="majorHAnsi" w:cstheme="majorHAnsi"/>
          <w:color w:val="000000" w:themeColor="text1"/>
          <w:sz w:val="28"/>
          <w:szCs w:val="28"/>
        </w:rPr>
        <w:t>) Để</w:t>
      </w:r>
      <w:r w:rsidRPr="00B468B4">
        <w:rPr>
          <w:rFonts w:asciiTheme="majorHAnsi" w:hAnsiTheme="majorHAnsi" w:cstheme="majorHAnsi"/>
          <w:color w:val="000000" w:themeColor="text1"/>
          <w:sz w:val="28"/>
          <w:szCs w:val="28"/>
        </w:rPr>
        <w:t xml:space="preserve"> bắt giữ đối tượng đang phạm tội và đang cố gắng tẩu thoát;</w:t>
      </w:r>
    </w:p>
    <w:p w14:paraId="3D07CD54" w14:textId="77777777" w:rsidR="00667356" w:rsidRPr="00B468B4" w:rsidRDefault="00667356"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5) tạm giữ đối tượng, nếu người này có thể đưa ra phản kháng có vũ trang hoặc ngăn cản binh sĩ (nhân viên) của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thực hiện các nhiệm vụ được phân công;</w:t>
      </w:r>
    </w:p>
    <w:p w14:paraId="6F5CDB7E" w14:textId="77777777" w:rsidR="00667356" w:rsidRPr="00B468B4" w:rsidRDefault="00667356"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6</w:t>
      </w:r>
      <w:r w:rsidR="00445956" w:rsidRPr="00B468B4">
        <w:rPr>
          <w:rFonts w:asciiTheme="majorHAnsi" w:hAnsiTheme="majorHAnsi" w:cstheme="majorHAnsi"/>
          <w:color w:val="000000" w:themeColor="text1"/>
          <w:sz w:val="28"/>
          <w:szCs w:val="28"/>
        </w:rPr>
        <w:t>) Để</w:t>
      </w:r>
      <w:r w:rsidRPr="00B468B4">
        <w:rPr>
          <w:rFonts w:asciiTheme="majorHAnsi" w:hAnsiTheme="majorHAnsi" w:cstheme="majorHAnsi"/>
          <w:color w:val="000000" w:themeColor="text1"/>
          <w:sz w:val="28"/>
          <w:szCs w:val="28"/>
        </w:rPr>
        <w:t xml:space="preserve"> giao cho cảnh sát, cũng như để ngăn chặn nỗ lực chạy trốn nếu </w:t>
      </w:r>
      <w:r w:rsidR="003B4218" w:rsidRPr="00B468B4">
        <w:rPr>
          <w:rFonts w:asciiTheme="majorHAnsi" w:hAnsiTheme="majorHAnsi" w:cstheme="majorHAnsi"/>
          <w:color w:val="000000" w:themeColor="text1"/>
          <w:sz w:val="28"/>
          <w:szCs w:val="28"/>
        </w:rPr>
        <w:t xml:space="preserve">đối tượng </w:t>
      </w:r>
      <w:r w:rsidRPr="00B468B4">
        <w:rPr>
          <w:rFonts w:asciiTheme="majorHAnsi" w:hAnsiTheme="majorHAnsi" w:cstheme="majorHAnsi"/>
          <w:color w:val="000000" w:themeColor="text1"/>
          <w:sz w:val="28"/>
          <w:szCs w:val="28"/>
        </w:rPr>
        <w:t xml:space="preserve">chống lại </w:t>
      </w:r>
      <w:r w:rsidR="003B4218" w:rsidRPr="00B468B4">
        <w:rPr>
          <w:rFonts w:asciiTheme="majorHAnsi" w:hAnsiTheme="majorHAnsi" w:cstheme="majorHAnsi"/>
          <w:color w:val="000000" w:themeColor="text1"/>
          <w:sz w:val="28"/>
          <w:szCs w:val="28"/>
        </w:rPr>
        <w:t>binh sĩ</w:t>
      </w:r>
      <w:r w:rsidRPr="00B468B4">
        <w:rPr>
          <w:rFonts w:asciiTheme="majorHAnsi" w:hAnsiTheme="majorHAnsi" w:cstheme="majorHAnsi"/>
          <w:color w:val="000000" w:themeColor="text1"/>
          <w:sz w:val="28"/>
          <w:szCs w:val="28"/>
        </w:rPr>
        <w:t xml:space="preserve"> (nhân viên) của </w:t>
      </w:r>
      <w:r w:rsidR="00ED45B2" w:rsidRPr="00B468B4">
        <w:rPr>
          <w:rFonts w:asciiTheme="majorHAnsi" w:hAnsiTheme="majorHAnsi" w:cstheme="majorHAnsi"/>
          <w:color w:val="000000" w:themeColor="text1"/>
          <w:sz w:val="28"/>
          <w:szCs w:val="28"/>
        </w:rPr>
        <w:t>Lực lượng Vệ binh quốc gia</w:t>
      </w:r>
      <w:r w:rsidRPr="00B468B4">
        <w:rPr>
          <w:rFonts w:asciiTheme="majorHAnsi" w:hAnsiTheme="majorHAnsi" w:cstheme="majorHAnsi"/>
          <w:color w:val="000000" w:themeColor="text1"/>
          <w:sz w:val="28"/>
          <w:szCs w:val="28"/>
        </w:rPr>
        <w:t>, làm hại người khác hoặc chính mình;</w:t>
      </w:r>
    </w:p>
    <w:p w14:paraId="585D51A8" w14:textId="77777777" w:rsidR="003B4218" w:rsidRPr="00B468B4" w:rsidRDefault="003B4218"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7</w:t>
      </w:r>
      <w:r w:rsidR="00445956" w:rsidRPr="00B468B4">
        <w:rPr>
          <w:rFonts w:asciiTheme="majorHAnsi" w:hAnsiTheme="majorHAnsi" w:cstheme="majorHAnsi"/>
          <w:color w:val="000000" w:themeColor="text1"/>
          <w:sz w:val="28"/>
          <w:szCs w:val="28"/>
        </w:rPr>
        <w:t>) Để</w:t>
      </w:r>
      <w:r w:rsidRPr="00B468B4">
        <w:rPr>
          <w:rFonts w:asciiTheme="majorHAnsi" w:hAnsiTheme="majorHAnsi" w:cstheme="majorHAnsi"/>
          <w:color w:val="000000" w:themeColor="text1"/>
          <w:sz w:val="28"/>
          <w:szCs w:val="28"/>
        </w:rPr>
        <w:t xml:space="preserve"> giải cứu con tin, các tòa nhà bị chiếm giữ, cơ sở, công trình, phương tiện, phương tiện nổi (tàu) và các khu vực;</w:t>
      </w:r>
    </w:p>
    <w:p w14:paraId="0F126EA1" w14:textId="77777777" w:rsidR="003B4218" w:rsidRPr="00B468B4" w:rsidRDefault="003B4218"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8</w:t>
      </w:r>
      <w:r w:rsidR="00445956" w:rsidRPr="00B468B4">
        <w:rPr>
          <w:rFonts w:asciiTheme="majorHAnsi" w:hAnsiTheme="majorHAnsi" w:cstheme="majorHAnsi"/>
          <w:color w:val="000000" w:themeColor="text1"/>
          <w:sz w:val="28"/>
          <w:szCs w:val="28"/>
        </w:rPr>
        <w:t>) Để</w:t>
      </w:r>
      <w:r w:rsidRPr="00B468B4">
        <w:rPr>
          <w:rFonts w:asciiTheme="majorHAnsi" w:hAnsiTheme="majorHAnsi" w:cstheme="majorHAnsi"/>
          <w:color w:val="000000" w:themeColor="text1"/>
          <w:sz w:val="28"/>
          <w:szCs w:val="28"/>
        </w:rPr>
        <w:t xml:space="preserve"> trấn áp các cuộc bạo động và các hành động bất hợp pháp khác làm gián đoạn hoạt động vận tải, công việc của thông tin liên lạc và các tổ chức;</w:t>
      </w:r>
    </w:p>
    <w:p w14:paraId="512ACCBC" w14:textId="77777777" w:rsidR="00E602FA" w:rsidRPr="00B468B4" w:rsidRDefault="00E602FA"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9</w:t>
      </w:r>
      <w:r w:rsidR="00445956" w:rsidRPr="00B468B4">
        <w:rPr>
          <w:rFonts w:asciiTheme="majorHAnsi" w:hAnsiTheme="majorHAnsi" w:cstheme="majorHAnsi"/>
          <w:color w:val="000000" w:themeColor="text1"/>
          <w:sz w:val="28"/>
          <w:szCs w:val="28"/>
        </w:rPr>
        <w:t>) Để</w:t>
      </w:r>
      <w:r w:rsidRPr="00B468B4">
        <w:rPr>
          <w:rFonts w:asciiTheme="majorHAnsi" w:hAnsiTheme="majorHAnsi" w:cstheme="majorHAnsi"/>
          <w:color w:val="000000" w:themeColor="text1"/>
          <w:sz w:val="28"/>
          <w:szCs w:val="28"/>
        </w:rPr>
        <w:t xml:space="preserve"> dừng phương tiện, phương tiện nổi (tàu thuyền), nếu người điều khiển phương tiện, phương tiện nổi (tàu thuyền) không thực hiện yêu cầu hợp pháp của cảnh sát hoặc binh sĩ </w:t>
      </w:r>
      <w:r w:rsidR="00445956" w:rsidRPr="00B468B4">
        <w:rPr>
          <w:rFonts w:asciiTheme="majorHAnsi" w:hAnsiTheme="majorHAnsi" w:cstheme="majorHAnsi"/>
          <w:color w:val="000000" w:themeColor="text1"/>
          <w:sz w:val="28"/>
          <w:szCs w:val="28"/>
        </w:rPr>
        <w:t>(nhân viên ) Lực lượng Vệ binh quốc gia</w:t>
      </w:r>
      <w:r w:rsidRPr="00B468B4">
        <w:rPr>
          <w:rFonts w:asciiTheme="majorHAnsi" w:hAnsiTheme="majorHAnsi" w:cstheme="majorHAnsi"/>
          <w:color w:val="000000" w:themeColor="text1"/>
          <w:sz w:val="28"/>
          <w:szCs w:val="28"/>
        </w:rPr>
        <w:t xml:space="preserve"> về việc dừng xe;</w:t>
      </w:r>
    </w:p>
    <w:p w14:paraId="71FD359D" w14:textId="77777777" w:rsidR="00E602FA" w:rsidRPr="00B468B4" w:rsidRDefault="00E602FA"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10</w:t>
      </w:r>
      <w:r w:rsidR="00445956" w:rsidRPr="00B468B4">
        <w:rPr>
          <w:rFonts w:asciiTheme="majorHAnsi" w:hAnsiTheme="majorHAnsi" w:cstheme="majorHAnsi"/>
          <w:color w:val="000000" w:themeColor="text1"/>
          <w:sz w:val="28"/>
          <w:szCs w:val="28"/>
        </w:rPr>
        <w:t>) Để</w:t>
      </w:r>
      <w:r w:rsidRPr="00B468B4">
        <w:rPr>
          <w:rFonts w:asciiTheme="majorHAnsi" w:hAnsiTheme="majorHAnsi" w:cstheme="majorHAnsi"/>
          <w:color w:val="000000" w:themeColor="text1"/>
          <w:sz w:val="28"/>
          <w:szCs w:val="28"/>
        </w:rPr>
        <w:t xml:space="preserve"> bảo vệ các vật thể và công trình được bảo vệ bởi </w:t>
      </w:r>
      <w:r w:rsidR="00ED45B2" w:rsidRPr="00B468B4">
        <w:rPr>
          <w:rFonts w:asciiTheme="majorHAnsi" w:hAnsiTheme="majorHAnsi" w:cstheme="majorHAnsi"/>
          <w:color w:val="000000" w:themeColor="text1"/>
          <w:sz w:val="28"/>
          <w:szCs w:val="28"/>
        </w:rPr>
        <w:t>Lực lượng Vệ binh quốc gia</w:t>
      </w:r>
      <w:r w:rsidRPr="00B468B4">
        <w:rPr>
          <w:rFonts w:asciiTheme="majorHAnsi" w:hAnsiTheme="majorHAnsi" w:cstheme="majorHAnsi"/>
          <w:color w:val="000000" w:themeColor="text1"/>
          <w:sz w:val="28"/>
          <w:szCs w:val="28"/>
        </w:rPr>
        <w:t>, để ngăn chặn sự di chuyển của các nhóm thực hiện các hành động bất hợp pháp;</w:t>
      </w:r>
    </w:p>
    <w:p w14:paraId="19FEC8C4" w14:textId="77777777" w:rsidR="00E602FA" w:rsidRPr="00B468B4" w:rsidRDefault="00E602FA"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lastRenderedPageBreak/>
        <w:t>11</w:t>
      </w:r>
      <w:r w:rsidR="00445956" w:rsidRPr="00B468B4">
        <w:rPr>
          <w:rFonts w:asciiTheme="majorHAnsi" w:hAnsiTheme="majorHAnsi" w:cstheme="majorHAnsi"/>
          <w:color w:val="000000" w:themeColor="text1"/>
          <w:sz w:val="28"/>
          <w:szCs w:val="28"/>
        </w:rPr>
        <w:t>) Để</w:t>
      </w:r>
      <w:r w:rsidRPr="00B468B4">
        <w:rPr>
          <w:rFonts w:asciiTheme="majorHAnsi" w:hAnsiTheme="majorHAnsi" w:cstheme="majorHAnsi"/>
          <w:color w:val="000000" w:themeColor="text1"/>
          <w:sz w:val="28"/>
          <w:szCs w:val="28"/>
        </w:rPr>
        <w:t xml:space="preserve"> đẩy lùi một nhóm hoặc cuộc tấn công có vũ trang vào các đối tượng do quân đội Vệ binh quốc gia canh gác, hàng hóa đặc biệt, các công trình liên lạc, cũng như các cơ sở riêng của </w:t>
      </w:r>
      <w:r w:rsidR="00ED45B2" w:rsidRPr="00B468B4">
        <w:rPr>
          <w:rFonts w:asciiTheme="majorHAnsi" w:hAnsiTheme="majorHAnsi" w:cstheme="majorHAnsi"/>
          <w:color w:val="000000" w:themeColor="text1"/>
          <w:sz w:val="28"/>
          <w:szCs w:val="28"/>
        </w:rPr>
        <w:t>Lực lượng Vệ binh quốc gia</w:t>
      </w:r>
      <w:r w:rsidRPr="00B468B4">
        <w:rPr>
          <w:rFonts w:asciiTheme="majorHAnsi" w:hAnsiTheme="majorHAnsi" w:cstheme="majorHAnsi"/>
          <w:color w:val="000000" w:themeColor="text1"/>
          <w:sz w:val="28"/>
          <w:szCs w:val="28"/>
        </w:rPr>
        <w:t>.</w:t>
      </w:r>
    </w:p>
    <w:p w14:paraId="5E68BD13" w14:textId="77777777" w:rsidR="00E602FA" w:rsidRPr="00B468B4" w:rsidRDefault="00E602FA"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2. Binh sĩ </w:t>
      </w:r>
      <w:r w:rsidR="00445956" w:rsidRPr="00B468B4">
        <w:rPr>
          <w:rFonts w:asciiTheme="majorHAnsi" w:hAnsiTheme="majorHAnsi" w:cstheme="majorHAnsi"/>
          <w:color w:val="000000" w:themeColor="text1"/>
          <w:sz w:val="28"/>
          <w:szCs w:val="28"/>
        </w:rPr>
        <w:t>(nhân viên ) Lực lượng Vệ binh quốc gia</w:t>
      </w:r>
      <w:r w:rsidRPr="00B468B4">
        <w:rPr>
          <w:rFonts w:asciiTheme="majorHAnsi" w:hAnsiTheme="majorHAnsi" w:cstheme="majorHAnsi"/>
          <w:color w:val="000000" w:themeColor="text1"/>
          <w:sz w:val="28"/>
          <w:szCs w:val="28"/>
        </w:rPr>
        <w:t xml:space="preserve"> có quyền sử dụng các phương tiện đặc </w:t>
      </w:r>
      <w:r w:rsidR="00DE60B0" w:rsidRPr="00B468B4">
        <w:rPr>
          <w:rFonts w:asciiTheme="majorHAnsi" w:hAnsiTheme="majorHAnsi" w:cstheme="majorHAnsi"/>
          <w:color w:val="000000" w:themeColor="text1"/>
          <w:sz w:val="28"/>
          <w:szCs w:val="28"/>
        </w:rPr>
        <w:t>chủng</w:t>
      </w:r>
      <w:r w:rsidRPr="00B468B4">
        <w:rPr>
          <w:rFonts w:asciiTheme="majorHAnsi" w:hAnsiTheme="majorHAnsi" w:cstheme="majorHAnsi"/>
          <w:color w:val="000000" w:themeColor="text1"/>
          <w:sz w:val="28"/>
          <w:szCs w:val="28"/>
        </w:rPr>
        <w:t xml:space="preserve"> sau đây:</w:t>
      </w:r>
    </w:p>
    <w:p w14:paraId="732A72BE" w14:textId="77777777" w:rsidR="00E602FA" w:rsidRPr="00B468B4" w:rsidRDefault="00E602FA"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1) </w:t>
      </w:r>
      <w:r w:rsidR="00445956" w:rsidRPr="00B468B4">
        <w:rPr>
          <w:rFonts w:asciiTheme="majorHAnsi" w:hAnsiTheme="majorHAnsi" w:cstheme="majorHAnsi"/>
          <w:color w:val="000000" w:themeColor="text1"/>
          <w:sz w:val="28"/>
          <w:szCs w:val="28"/>
        </w:rPr>
        <w:t>G</w:t>
      </w:r>
      <w:r w:rsidRPr="00B468B4">
        <w:rPr>
          <w:rFonts w:asciiTheme="majorHAnsi" w:hAnsiTheme="majorHAnsi" w:cstheme="majorHAnsi"/>
          <w:color w:val="000000" w:themeColor="text1"/>
          <w:sz w:val="28"/>
          <w:szCs w:val="28"/>
        </w:rPr>
        <w:t xml:space="preserve">ậy đặc chủng - trong các trường hợp quy định tại các </w:t>
      </w:r>
      <w:r w:rsidR="00DE60B0" w:rsidRPr="00B468B4">
        <w:rPr>
          <w:rFonts w:asciiTheme="majorHAnsi" w:hAnsiTheme="majorHAnsi" w:cstheme="majorHAnsi"/>
          <w:color w:val="000000" w:themeColor="text1"/>
          <w:sz w:val="28"/>
          <w:szCs w:val="28"/>
        </w:rPr>
        <w:t>mục</w:t>
      </w:r>
      <w:r w:rsidRPr="00B468B4">
        <w:rPr>
          <w:rFonts w:asciiTheme="majorHAnsi" w:hAnsiTheme="majorHAnsi" w:cstheme="majorHAnsi"/>
          <w:color w:val="000000" w:themeColor="text1"/>
          <w:sz w:val="28"/>
          <w:szCs w:val="28"/>
        </w:rPr>
        <w:t xml:space="preserve"> 1-5, 7, 8, 10 và 11 của </w:t>
      </w:r>
      <w:r w:rsidR="00DE60B0" w:rsidRPr="00B468B4">
        <w:rPr>
          <w:rFonts w:asciiTheme="majorHAnsi" w:hAnsiTheme="majorHAnsi" w:cstheme="majorHAnsi"/>
          <w:color w:val="000000" w:themeColor="text1"/>
          <w:sz w:val="28"/>
          <w:szCs w:val="28"/>
        </w:rPr>
        <w:t>khoản</w:t>
      </w:r>
      <w:r w:rsidRPr="00B468B4">
        <w:rPr>
          <w:rFonts w:asciiTheme="majorHAnsi" w:hAnsiTheme="majorHAnsi" w:cstheme="majorHAnsi"/>
          <w:color w:val="000000" w:themeColor="text1"/>
          <w:sz w:val="28"/>
          <w:szCs w:val="28"/>
        </w:rPr>
        <w:t xml:space="preserve"> 1 của điều này;</w:t>
      </w:r>
    </w:p>
    <w:p w14:paraId="3E80D1FE" w14:textId="77777777" w:rsidR="00DE60B0" w:rsidRPr="00B468B4" w:rsidRDefault="00DE60B0"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2) </w:t>
      </w:r>
      <w:r w:rsidR="00445956" w:rsidRPr="00B468B4">
        <w:rPr>
          <w:rFonts w:asciiTheme="majorHAnsi" w:hAnsiTheme="majorHAnsi" w:cstheme="majorHAnsi"/>
          <w:color w:val="000000" w:themeColor="text1"/>
          <w:sz w:val="28"/>
          <w:szCs w:val="28"/>
        </w:rPr>
        <w:t>C</w:t>
      </w:r>
      <w:r w:rsidRPr="00B468B4">
        <w:rPr>
          <w:rFonts w:asciiTheme="majorHAnsi" w:hAnsiTheme="majorHAnsi" w:cstheme="majorHAnsi"/>
          <w:color w:val="000000" w:themeColor="text1"/>
          <w:sz w:val="28"/>
          <w:szCs w:val="28"/>
        </w:rPr>
        <w:t>hất gây kích ứng - trong các trường hợp được quy định tại các mục 1-5, 7, 8, 10 và 11 của khoản 1 điều này;</w:t>
      </w:r>
    </w:p>
    <w:p w14:paraId="6F04D78F" w14:textId="77777777" w:rsidR="00DE60B0" w:rsidRPr="00B468B4" w:rsidRDefault="00445956"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3) C</w:t>
      </w:r>
      <w:r w:rsidR="00DE60B0" w:rsidRPr="00B468B4">
        <w:rPr>
          <w:rFonts w:asciiTheme="majorHAnsi" w:hAnsiTheme="majorHAnsi" w:cstheme="majorHAnsi"/>
          <w:color w:val="000000" w:themeColor="text1"/>
          <w:sz w:val="28"/>
          <w:szCs w:val="28"/>
        </w:rPr>
        <w:t xml:space="preserve">ác phương tiện hạn chế khả năng di chuyển - trong các trường hợp quy định tại các mục 3, 4 và 6 của khoản 1 điều này. Trong trường hợp không có các phương tiện hạn chế khả năng di chuyển, binh sĩ </w:t>
      </w:r>
      <w:r w:rsidRPr="00B468B4">
        <w:rPr>
          <w:rFonts w:asciiTheme="majorHAnsi" w:hAnsiTheme="majorHAnsi" w:cstheme="majorHAnsi"/>
          <w:color w:val="000000" w:themeColor="text1"/>
          <w:sz w:val="28"/>
          <w:szCs w:val="28"/>
        </w:rPr>
        <w:t>(nhân viên ) Lực lượng Vệ binh quốc gia</w:t>
      </w:r>
      <w:r w:rsidR="00DE60B0" w:rsidRPr="00B468B4">
        <w:rPr>
          <w:rFonts w:asciiTheme="majorHAnsi" w:hAnsiTheme="majorHAnsi" w:cstheme="majorHAnsi"/>
          <w:color w:val="000000" w:themeColor="text1"/>
          <w:sz w:val="28"/>
          <w:szCs w:val="28"/>
        </w:rPr>
        <w:t xml:space="preserve"> có quyền sử dụng các phương tiện ràng buộc khác;</w:t>
      </w:r>
    </w:p>
    <w:p w14:paraId="27CE846F" w14:textId="77777777" w:rsidR="00DE60B0" w:rsidRPr="00B468B4" w:rsidRDefault="00445956"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4) V</w:t>
      </w:r>
      <w:r w:rsidR="00DE60B0" w:rsidRPr="00B468B4">
        <w:rPr>
          <w:rFonts w:asciiTheme="majorHAnsi" w:hAnsiTheme="majorHAnsi" w:cstheme="majorHAnsi"/>
          <w:color w:val="000000" w:themeColor="text1"/>
          <w:sz w:val="28"/>
          <w:szCs w:val="28"/>
        </w:rPr>
        <w:t>òi rồng - trong các trường hợp được quy định tại các mục 7, 8 và 11 của khoản 1 điều này;</w:t>
      </w:r>
    </w:p>
    <w:p w14:paraId="38BB56FD" w14:textId="77777777" w:rsidR="00DE60B0" w:rsidRPr="00B468B4" w:rsidRDefault="00445956"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5) C</w:t>
      </w:r>
      <w:r w:rsidR="00DE60B0" w:rsidRPr="00B468B4">
        <w:rPr>
          <w:rFonts w:asciiTheme="majorHAnsi" w:hAnsiTheme="majorHAnsi" w:cstheme="majorHAnsi"/>
          <w:color w:val="000000" w:themeColor="text1"/>
          <w:sz w:val="28"/>
          <w:szCs w:val="28"/>
        </w:rPr>
        <w:t>hất tạo màu và đánh dấu đặc biệt - trong các trường hợp được quy định tại mục 10 của khoản 1 của điều này;</w:t>
      </w:r>
    </w:p>
    <w:p w14:paraId="0604F863" w14:textId="77777777" w:rsidR="00DE60B0" w:rsidRPr="00B468B4" w:rsidRDefault="00DE60B0"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6) Phương tiện chống va đập - trong các trường hợp được quy định tại các mục 1, 4, 7, 8 và 11 của khoản 1 điều này;</w:t>
      </w:r>
    </w:p>
    <w:p w14:paraId="07B9A497" w14:textId="77777777" w:rsidR="00DE60B0" w:rsidRPr="00B468B4" w:rsidRDefault="00445956"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7) T</w:t>
      </w:r>
      <w:r w:rsidR="00DE60B0" w:rsidRPr="00B468B4">
        <w:rPr>
          <w:rFonts w:asciiTheme="majorHAnsi" w:hAnsiTheme="majorHAnsi" w:cstheme="majorHAnsi"/>
          <w:color w:val="000000" w:themeColor="text1"/>
          <w:sz w:val="28"/>
          <w:szCs w:val="28"/>
        </w:rPr>
        <w:t>hiết bị sốc điện - trong các trường hợp được quy định tại các mục 1-5, 7, 8 và 11 của khoản 1 điều này;</w:t>
      </w:r>
    </w:p>
    <w:p w14:paraId="77EBF84A" w14:textId="77777777" w:rsidR="00DE60B0" w:rsidRPr="00B468B4" w:rsidRDefault="00445956"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8) T</w:t>
      </w:r>
      <w:r w:rsidR="00DE60B0" w:rsidRPr="00B468B4">
        <w:rPr>
          <w:rFonts w:asciiTheme="majorHAnsi" w:hAnsiTheme="majorHAnsi" w:cstheme="majorHAnsi"/>
          <w:color w:val="000000" w:themeColor="text1"/>
          <w:sz w:val="28"/>
          <w:szCs w:val="28"/>
        </w:rPr>
        <w:t>hiết bị gây lóa - trong các trường hợp được quy định tại các mục 1-5, 7, 8 và 11 của khoản 1 của điều này;</w:t>
      </w:r>
    </w:p>
    <w:p w14:paraId="32A11B01" w14:textId="77777777" w:rsidR="00DE60B0" w:rsidRPr="00B468B4" w:rsidRDefault="00445956"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9) C</w:t>
      </w:r>
      <w:r w:rsidR="00DE60B0" w:rsidRPr="00B468B4">
        <w:rPr>
          <w:rFonts w:asciiTheme="majorHAnsi" w:hAnsiTheme="majorHAnsi" w:cstheme="majorHAnsi"/>
          <w:color w:val="000000" w:themeColor="text1"/>
          <w:sz w:val="28"/>
          <w:szCs w:val="28"/>
        </w:rPr>
        <w:t xml:space="preserve">ác </w:t>
      </w:r>
      <w:r w:rsidR="00805E31" w:rsidRPr="00B468B4">
        <w:rPr>
          <w:rFonts w:asciiTheme="majorHAnsi" w:hAnsiTheme="majorHAnsi" w:cstheme="majorHAnsi"/>
          <w:color w:val="000000" w:themeColor="text1"/>
          <w:sz w:val="28"/>
          <w:szCs w:val="28"/>
        </w:rPr>
        <w:t>phương tiện đặc chủng</w:t>
      </w:r>
      <w:r w:rsidR="00DE60B0" w:rsidRPr="00B468B4">
        <w:rPr>
          <w:rFonts w:asciiTheme="majorHAnsi" w:hAnsiTheme="majorHAnsi" w:cstheme="majorHAnsi"/>
          <w:color w:val="000000" w:themeColor="text1"/>
          <w:sz w:val="28"/>
          <w:szCs w:val="28"/>
        </w:rPr>
        <w:t xml:space="preserve"> về ánh sáng và âm thanh - trong các trường hợp được quy định tại các </w:t>
      </w:r>
      <w:r w:rsidR="000C6C56" w:rsidRPr="00B468B4">
        <w:rPr>
          <w:rFonts w:asciiTheme="majorHAnsi" w:hAnsiTheme="majorHAnsi" w:cstheme="majorHAnsi"/>
          <w:color w:val="000000" w:themeColor="text1"/>
          <w:sz w:val="28"/>
          <w:szCs w:val="28"/>
        </w:rPr>
        <w:t>mục</w:t>
      </w:r>
      <w:r w:rsidR="00DE60B0" w:rsidRPr="00B468B4">
        <w:rPr>
          <w:rFonts w:asciiTheme="majorHAnsi" w:hAnsiTheme="majorHAnsi" w:cstheme="majorHAnsi"/>
          <w:color w:val="000000" w:themeColor="text1"/>
          <w:sz w:val="28"/>
          <w:szCs w:val="28"/>
        </w:rPr>
        <w:t xml:space="preserve"> 5, 7, 8, 10 và 11 của </w:t>
      </w:r>
      <w:r w:rsidR="000C6C56" w:rsidRPr="00B468B4">
        <w:rPr>
          <w:rFonts w:asciiTheme="majorHAnsi" w:hAnsiTheme="majorHAnsi" w:cstheme="majorHAnsi"/>
          <w:color w:val="000000" w:themeColor="text1"/>
          <w:sz w:val="28"/>
          <w:szCs w:val="28"/>
        </w:rPr>
        <w:t>khoản</w:t>
      </w:r>
      <w:r w:rsidR="00DE60B0" w:rsidRPr="00B468B4">
        <w:rPr>
          <w:rFonts w:asciiTheme="majorHAnsi" w:hAnsiTheme="majorHAnsi" w:cstheme="majorHAnsi"/>
          <w:color w:val="000000" w:themeColor="text1"/>
          <w:sz w:val="28"/>
          <w:szCs w:val="28"/>
        </w:rPr>
        <w:t xml:space="preserve"> 1 điều này;</w:t>
      </w:r>
    </w:p>
    <w:p w14:paraId="6995D365" w14:textId="77777777" w:rsidR="000C6C56" w:rsidRPr="00B468B4" w:rsidRDefault="00445956"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10) C</w:t>
      </w:r>
      <w:r w:rsidR="000C6C56" w:rsidRPr="00B468B4">
        <w:rPr>
          <w:rFonts w:asciiTheme="majorHAnsi" w:hAnsiTheme="majorHAnsi" w:cstheme="majorHAnsi"/>
          <w:color w:val="000000" w:themeColor="text1"/>
          <w:sz w:val="28"/>
          <w:szCs w:val="28"/>
        </w:rPr>
        <w:t>ác phương tiện đánh lạc hướng bằng ánh sáng và âm thanh - trong các trường hợp quy định tại các mục 1, 4, 6-8 và 11 của khoản 1 điều này;</w:t>
      </w:r>
    </w:p>
    <w:p w14:paraId="33DBC852" w14:textId="77777777" w:rsidR="000C6C56" w:rsidRPr="00B468B4" w:rsidRDefault="000C6C56"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11) </w:t>
      </w:r>
      <w:r w:rsidR="00445956" w:rsidRPr="00B468B4">
        <w:rPr>
          <w:rFonts w:asciiTheme="majorHAnsi" w:hAnsiTheme="majorHAnsi" w:cstheme="majorHAnsi"/>
          <w:color w:val="000000" w:themeColor="text1"/>
          <w:sz w:val="28"/>
          <w:szCs w:val="28"/>
        </w:rPr>
        <w:t>P</w:t>
      </w:r>
      <w:r w:rsidRPr="00B468B4">
        <w:rPr>
          <w:rFonts w:asciiTheme="majorHAnsi" w:hAnsiTheme="majorHAnsi" w:cstheme="majorHAnsi"/>
          <w:color w:val="000000" w:themeColor="text1"/>
          <w:sz w:val="28"/>
          <w:szCs w:val="28"/>
        </w:rPr>
        <w:t>hương tiện phá hủy chướng ngại vật - trong các trường hợp được quy định tại mục 5 và 7 của khoản 1 Điều này;</w:t>
      </w:r>
    </w:p>
    <w:p w14:paraId="11A0CA95" w14:textId="77777777" w:rsidR="000C6C56" w:rsidRPr="00B468B4" w:rsidRDefault="00445956"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lastRenderedPageBreak/>
        <w:t>12) P</w:t>
      </w:r>
      <w:r w:rsidR="000C6C56" w:rsidRPr="00B468B4">
        <w:rPr>
          <w:rFonts w:asciiTheme="majorHAnsi" w:hAnsiTheme="majorHAnsi" w:cstheme="majorHAnsi"/>
          <w:color w:val="000000" w:themeColor="text1"/>
          <w:sz w:val="28"/>
          <w:szCs w:val="28"/>
        </w:rPr>
        <w:t>hương tiện chuyên dụng buộc dừng phương tiện - trong các trường hợp quy định tại mục 9-11 khoản 1 của Điều này;</w:t>
      </w:r>
    </w:p>
    <w:p w14:paraId="608872F8" w14:textId="77777777" w:rsidR="000C6C56" w:rsidRPr="00B468B4" w:rsidRDefault="00445956"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13) C</w:t>
      </w:r>
      <w:r w:rsidR="000C6C56" w:rsidRPr="00B468B4">
        <w:rPr>
          <w:rFonts w:asciiTheme="majorHAnsi" w:hAnsiTheme="majorHAnsi" w:cstheme="majorHAnsi"/>
          <w:color w:val="000000" w:themeColor="text1"/>
          <w:sz w:val="28"/>
          <w:szCs w:val="28"/>
        </w:rPr>
        <w:t>ác phương tiện hạn chế chuyển động - trong các trường hợp được quy định tại mục 1-5 của khoản 1 của điều này;</w:t>
      </w:r>
    </w:p>
    <w:p w14:paraId="6DAF80D0" w14:textId="77777777" w:rsidR="000C6C56" w:rsidRPr="00B468B4" w:rsidRDefault="00445956"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14) P</w:t>
      </w:r>
      <w:r w:rsidR="000C6C56" w:rsidRPr="00B468B4">
        <w:rPr>
          <w:rFonts w:asciiTheme="majorHAnsi" w:hAnsiTheme="majorHAnsi" w:cstheme="majorHAnsi"/>
          <w:color w:val="000000" w:themeColor="text1"/>
          <w:sz w:val="28"/>
          <w:szCs w:val="28"/>
        </w:rPr>
        <w:t>hương tiện bảo vệ các đối tượng (khu vực) được bảo vệ, ngăn chặn sự di chuyển của các nhóm công dân thực hiện các hành động bất hợp pháp - trong các trường hợp quy định tại mục 10 và 11 của khoản 1 điều này;</w:t>
      </w:r>
    </w:p>
    <w:p w14:paraId="00ED9AE9" w14:textId="77777777" w:rsidR="000C6C56" w:rsidRPr="00B468B4" w:rsidRDefault="000C6C56"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15) </w:t>
      </w:r>
      <w:r w:rsidR="00445956" w:rsidRPr="00B468B4">
        <w:rPr>
          <w:rFonts w:asciiTheme="majorHAnsi" w:hAnsiTheme="majorHAnsi" w:cstheme="majorHAnsi"/>
          <w:color w:val="000000" w:themeColor="text1"/>
          <w:sz w:val="28"/>
          <w:szCs w:val="28"/>
        </w:rPr>
        <w:t>Đ</w:t>
      </w:r>
      <w:r w:rsidRPr="00B468B4">
        <w:rPr>
          <w:rFonts w:asciiTheme="majorHAnsi" w:hAnsiTheme="majorHAnsi" w:cstheme="majorHAnsi"/>
          <w:color w:val="000000" w:themeColor="text1"/>
          <w:sz w:val="28"/>
          <w:szCs w:val="28"/>
        </w:rPr>
        <w:t>ộng vật nghiệp vụ - trong các trường hợp quy định tại các mục 1-7, 10 và 11 của khoản 1 điều này.</w:t>
      </w:r>
    </w:p>
    <w:p w14:paraId="365C8D20" w14:textId="77777777" w:rsidR="000C6C56" w:rsidRPr="00B468B4" w:rsidRDefault="000C6C56"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3. Binh sĩ (nhân viên) của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có quyền sử dụng các phương tiện đặc chủng trong mọi trường hợp khi Luật Liên bang này cho phép sử dụng vũ khí.</w:t>
      </w:r>
    </w:p>
    <w:p w14:paraId="179ECC1C" w14:textId="77777777" w:rsidR="000C6C56" w:rsidRPr="00B468B4" w:rsidRDefault="000C6C56"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4. Nghiêm cấm sử dụng các phương tiện đặc chủng liên quan đến phụ nữ có dấu hiệu mang thai, những người có dấu hiệu khuyết tật rõ ràng và trẻ vị thành niên, ngoại trừ các trường hợp </w:t>
      </w:r>
      <w:r w:rsidR="00052F64" w:rsidRPr="00B468B4">
        <w:rPr>
          <w:rFonts w:asciiTheme="majorHAnsi" w:hAnsiTheme="majorHAnsi" w:cstheme="majorHAnsi"/>
          <w:color w:val="000000" w:themeColor="text1"/>
          <w:sz w:val="28"/>
          <w:szCs w:val="28"/>
        </w:rPr>
        <w:t>tấn công có</w:t>
      </w:r>
      <w:r w:rsidRPr="00B468B4">
        <w:rPr>
          <w:rFonts w:asciiTheme="majorHAnsi" w:hAnsiTheme="majorHAnsi" w:cstheme="majorHAnsi"/>
          <w:color w:val="000000" w:themeColor="text1"/>
          <w:sz w:val="28"/>
          <w:szCs w:val="28"/>
        </w:rPr>
        <w:t xml:space="preserve"> vũ trang của những người này, của một nhóm hoặc </w:t>
      </w:r>
      <w:r w:rsidR="00052F64" w:rsidRPr="00B468B4">
        <w:rPr>
          <w:rFonts w:asciiTheme="majorHAnsi" w:hAnsiTheme="majorHAnsi" w:cstheme="majorHAnsi"/>
          <w:color w:val="000000" w:themeColor="text1"/>
          <w:sz w:val="28"/>
          <w:szCs w:val="28"/>
        </w:rPr>
        <w:t>trưởng hợp</w:t>
      </w:r>
      <w:r w:rsidRPr="00B468B4">
        <w:rPr>
          <w:rFonts w:asciiTheme="majorHAnsi" w:hAnsiTheme="majorHAnsi" w:cstheme="majorHAnsi"/>
          <w:color w:val="000000" w:themeColor="text1"/>
          <w:sz w:val="28"/>
          <w:szCs w:val="28"/>
        </w:rPr>
        <w:t xml:space="preserve"> tấn công khác đe dọa tính mạng hoặc sức khoẻ của công dân hoặc </w:t>
      </w:r>
      <w:r w:rsidR="00052F64" w:rsidRPr="00B468B4">
        <w:rPr>
          <w:rFonts w:asciiTheme="majorHAnsi" w:hAnsiTheme="majorHAnsi" w:cstheme="majorHAnsi"/>
          <w:color w:val="000000" w:themeColor="text1"/>
          <w:sz w:val="28"/>
          <w:szCs w:val="28"/>
        </w:rPr>
        <w:t xml:space="preserve">binh sĩ </w:t>
      </w:r>
      <w:r w:rsidR="00445956" w:rsidRPr="00B468B4">
        <w:rPr>
          <w:rFonts w:asciiTheme="majorHAnsi" w:hAnsiTheme="majorHAnsi" w:cstheme="majorHAnsi"/>
          <w:color w:val="000000" w:themeColor="text1"/>
          <w:sz w:val="28"/>
          <w:szCs w:val="28"/>
        </w:rPr>
        <w:t>(nhân viên ) Lực lượng Vệ binh quốc gia</w:t>
      </w:r>
      <w:r w:rsidRPr="00B468B4">
        <w:rPr>
          <w:rFonts w:asciiTheme="majorHAnsi" w:hAnsiTheme="majorHAnsi" w:cstheme="majorHAnsi"/>
          <w:color w:val="000000" w:themeColor="text1"/>
          <w:sz w:val="28"/>
          <w:szCs w:val="28"/>
        </w:rPr>
        <w:t>.</w:t>
      </w:r>
    </w:p>
    <w:p w14:paraId="4209180D" w14:textId="77777777" w:rsidR="00052F64" w:rsidRPr="00B468B4" w:rsidRDefault="00052F64"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5. Không được phép sử dụng vòi rồng ở nhiệt độ không khí dưới 0 độ C, phương tiện buộc phải dừng di chuyển liên quan đến phương tiện chuyên chở hành khách (nếu có hành khách), phương tiện của cơ quan đại diện ngoại giao, cơ quan lãnh sự nước ngoài, văn phòng đại diện của các tổ chức quốc tế và cả xe mô tô, xe phân khối lớn, xe mô tô, xe gắn máy; trên đường núi hoặc đoạn đường bị hạn chế tầm nhìn; tại các điểm giao cắt đường sắt, cầu, cầu vượt, trong đường hầm.</w:t>
      </w:r>
    </w:p>
    <w:p w14:paraId="71EC884E" w14:textId="77777777" w:rsidR="00CB781E" w:rsidRPr="00805E31" w:rsidRDefault="00052F64" w:rsidP="00C149F9">
      <w:pPr>
        <w:spacing w:line="360" w:lineRule="auto"/>
        <w:ind w:firstLine="720"/>
        <w:jc w:val="both"/>
        <w:rPr>
          <w:rFonts w:asciiTheme="majorHAnsi" w:hAnsiTheme="majorHAnsi" w:cstheme="majorHAnsi"/>
          <w:color w:val="000000" w:themeColor="text1"/>
          <w:sz w:val="28"/>
          <w:szCs w:val="28"/>
        </w:rPr>
      </w:pPr>
      <w:r w:rsidRPr="00805E31">
        <w:rPr>
          <w:rFonts w:asciiTheme="majorHAnsi" w:hAnsiTheme="majorHAnsi" w:cstheme="majorHAnsi"/>
          <w:color w:val="000000" w:themeColor="text1"/>
          <w:sz w:val="28"/>
          <w:szCs w:val="28"/>
        </w:rPr>
        <w:t xml:space="preserve">6. Các hạn chế khác liên quan đến việc sử dụng các phương tiện đặc </w:t>
      </w:r>
      <w:r w:rsidRPr="00B468B4">
        <w:rPr>
          <w:rFonts w:asciiTheme="majorHAnsi" w:hAnsiTheme="majorHAnsi" w:cstheme="majorHAnsi"/>
          <w:color w:val="000000" w:themeColor="text1"/>
          <w:sz w:val="28"/>
          <w:szCs w:val="28"/>
        </w:rPr>
        <w:t>chủng</w:t>
      </w:r>
      <w:r w:rsidRPr="00805E31">
        <w:rPr>
          <w:rFonts w:asciiTheme="majorHAnsi" w:hAnsiTheme="majorHAnsi" w:cstheme="majorHAnsi"/>
          <w:color w:val="000000" w:themeColor="text1"/>
          <w:sz w:val="28"/>
          <w:szCs w:val="28"/>
        </w:rPr>
        <w:t xml:space="preserve"> của </w:t>
      </w:r>
      <w:r w:rsidRPr="00B468B4">
        <w:rPr>
          <w:rFonts w:asciiTheme="majorHAnsi" w:hAnsiTheme="majorHAnsi" w:cstheme="majorHAnsi"/>
          <w:color w:val="000000" w:themeColor="text1"/>
          <w:sz w:val="28"/>
          <w:szCs w:val="28"/>
        </w:rPr>
        <w:t>binh sĩ</w:t>
      </w:r>
      <w:r w:rsidRPr="00805E31">
        <w:rPr>
          <w:rFonts w:asciiTheme="majorHAnsi" w:hAnsiTheme="majorHAnsi" w:cstheme="majorHAnsi"/>
          <w:color w:val="000000" w:themeColor="text1"/>
          <w:sz w:val="28"/>
          <w:szCs w:val="28"/>
        </w:rPr>
        <w:t xml:space="preserve"> (nhân viên) </w:t>
      </w:r>
      <w:r w:rsidR="00ED45B2" w:rsidRPr="00805E31">
        <w:rPr>
          <w:rFonts w:asciiTheme="majorHAnsi" w:hAnsiTheme="majorHAnsi" w:cstheme="majorHAnsi"/>
          <w:color w:val="000000" w:themeColor="text1"/>
          <w:sz w:val="28"/>
          <w:szCs w:val="28"/>
        </w:rPr>
        <w:t>Lực lượng Vệ binh quốc gia</w:t>
      </w:r>
      <w:r w:rsidRPr="00805E31">
        <w:rPr>
          <w:rFonts w:asciiTheme="majorHAnsi" w:hAnsiTheme="majorHAnsi" w:cstheme="majorHAnsi"/>
          <w:color w:val="000000" w:themeColor="text1"/>
          <w:sz w:val="28"/>
          <w:szCs w:val="28"/>
        </w:rPr>
        <w:t xml:space="preserve"> có thể được thiết lập bởi người đứng đầu cơ quan hành pháp liên bang có thẩm quyền.</w:t>
      </w:r>
    </w:p>
    <w:p w14:paraId="1A361385" w14:textId="77777777" w:rsidR="00CB781E" w:rsidRPr="00B468B4" w:rsidRDefault="00052F64" w:rsidP="00F34069">
      <w:pPr>
        <w:pStyle w:val="Heading2"/>
        <w:rPr>
          <w:lang w:val="vi-VN"/>
        </w:rPr>
      </w:pPr>
      <w:bookmarkStart w:id="24" w:name="_Toc80106897"/>
      <w:r w:rsidRPr="00B468B4">
        <w:rPr>
          <w:lang w:val="vi-VN"/>
        </w:rPr>
        <w:lastRenderedPageBreak/>
        <w:t>Điều 21. Sử dụng vũ khí</w:t>
      </w:r>
      <w:bookmarkEnd w:id="24"/>
    </w:p>
    <w:p w14:paraId="2797A079" w14:textId="77777777" w:rsidR="006D3E22" w:rsidRPr="00B468B4" w:rsidRDefault="006D3E22"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1</w:t>
      </w:r>
      <w:r w:rsidR="00445956" w:rsidRPr="00B468B4">
        <w:rPr>
          <w:rFonts w:asciiTheme="majorHAnsi" w:hAnsiTheme="majorHAnsi" w:cstheme="majorHAnsi"/>
          <w:color w:val="000000" w:themeColor="text1"/>
          <w:sz w:val="28"/>
          <w:szCs w:val="28"/>
        </w:rPr>
        <w:t>. Binh</w:t>
      </w:r>
      <w:r w:rsidRPr="00B468B4">
        <w:rPr>
          <w:rFonts w:asciiTheme="majorHAnsi" w:hAnsiTheme="majorHAnsi" w:cstheme="majorHAnsi"/>
          <w:color w:val="000000" w:themeColor="text1"/>
          <w:sz w:val="28"/>
          <w:szCs w:val="28"/>
        </w:rPr>
        <w:t xml:space="preserve"> sĩ </w:t>
      </w:r>
      <w:r w:rsidR="00445956" w:rsidRPr="00B468B4">
        <w:rPr>
          <w:rFonts w:asciiTheme="majorHAnsi" w:hAnsiTheme="majorHAnsi" w:cstheme="majorHAnsi"/>
          <w:color w:val="000000" w:themeColor="text1"/>
          <w:sz w:val="28"/>
          <w:szCs w:val="28"/>
        </w:rPr>
        <w:t>(nhân viên ) Lực lượng Vệ binh quốc gia</w:t>
      </w:r>
      <w:r w:rsidRPr="00B468B4">
        <w:rPr>
          <w:rFonts w:asciiTheme="majorHAnsi" w:hAnsiTheme="majorHAnsi" w:cstheme="majorHAnsi"/>
          <w:color w:val="000000" w:themeColor="text1"/>
          <w:sz w:val="28"/>
          <w:szCs w:val="28"/>
        </w:rPr>
        <w:t xml:space="preserve"> có quyền sử dụng vũ khí cá nhân hoặc trong đội hình của đơn vị (tập thể) trong các trường hợp sau đây:</w:t>
      </w:r>
    </w:p>
    <w:p w14:paraId="7EF3FC8C" w14:textId="77777777" w:rsidR="006D3E22" w:rsidRPr="00B468B4" w:rsidRDefault="006D3E22"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1</w:t>
      </w:r>
      <w:r w:rsidR="00445956" w:rsidRPr="00B468B4">
        <w:rPr>
          <w:rFonts w:asciiTheme="majorHAnsi" w:hAnsiTheme="majorHAnsi" w:cstheme="majorHAnsi"/>
          <w:color w:val="000000" w:themeColor="text1"/>
          <w:sz w:val="28"/>
          <w:szCs w:val="28"/>
        </w:rPr>
        <w:t>) Để</w:t>
      </w:r>
      <w:r w:rsidRPr="00B468B4">
        <w:rPr>
          <w:rFonts w:asciiTheme="majorHAnsi" w:hAnsiTheme="majorHAnsi" w:cstheme="majorHAnsi"/>
          <w:color w:val="000000" w:themeColor="text1"/>
          <w:sz w:val="28"/>
          <w:szCs w:val="28"/>
        </w:rPr>
        <w:t xml:space="preserve"> bảo vệ công dân, binh sĩ (nhân viên) của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các quan chức của các cơ quan nhà nước và các cơ quan tự quản địa phương;</w:t>
      </w:r>
    </w:p>
    <w:p w14:paraId="712C88B5" w14:textId="77777777" w:rsidR="006D3E22" w:rsidRPr="00B468B4" w:rsidRDefault="006D3E22"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2) </w:t>
      </w:r>
      <w:r w:rsidR="00445956" w:rsidRPr="00B468B4">
        <w:rPr>
          <w:rFonts w:asciiTheme="majorHAnsi" w:hAnsiTheme="majorHAnsi" w:cstheme="majorHAnsi"/>
          <w:color w:val="000000" w:themeColor="text1"/>
          <w:sz w:val="28"/>
          <w:szCs w:val="28"/>
        </w:rPr>
        <w:t>N</w:t>
      </w:r>
      <w:r w:rsidRPr="00B468B4">
        <w:rPr>
          <w:rFonts w:asciiTheme="majorHAnsi" w:hAnsiTheme="majorHAnsi" w:cstheme="majorHAnsi"/>
          <w:color w:val="000000" w:themeColor="text1"/>
          <w:sz w:val="28"/>
          <w:szCs w:val="28"/>
        </w:rPr>
        <w:t xml:space="preserve">găn chặn các hành vi chiếm đoạt vũ khí, đạn dược, thiết bị đặc biệt và các thiết bị khác, cơ sở vật chất riêng của </w:t>
      </w:r>
      <w:r w:rsidR="00ED45B2" w:rsidRPr="00B468B4">
        <w:rPr>
          <w:rFonts w:asciiTheme="majorHAnsi" w:hAnsiTheme="majorHAnsi" w:cstheme="majorHAnsi"/>
          <w:color w:val="000000" w:themeColor="text1"/>
          <w:sz w:val="28"/>
          <w:szCs w:val="28"/>
        </w:rPr>
        <w:t>Lực lượng Vệ binh quốc gia</w:t>
      </w:r>
      <w:r w:rsidRPr="00B468B4">
        <w:rPr>
          <w:rFonts w:asciiTheme="majorHAnsi" w:hAnsiTheme="majorHAnsi" w:cstheme="majorHAnsi"/>
          <w:color w:val="000000" w:themeColor="text1"/>
          <w:sz w:val="28"/>
          <w:szCs w:val="28"/>
        </w:rPr>
        <w:t>;</w:t>
      </w:r>
    </w:p>
    <w:p w14:paraId="54857FB7" w14:textId="77777777" w:rsidR="006D3E22" w:rsidRPr="00B468B4" w:rsidRDefault="006D3E22"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3</w:t>
      </w:r>
      <w:r w:rsidR="00445956" w:rsidRPr="00B468B4">
        <w:rPr>
          <w:rFonts w:asciiTheme="majorHAnsi" w:hAnsiTheme="majorHAnsi" w:cstheme="majorHAnsi"/>
          <w:color w:val="000000" w:themeColor="text1"/>
          <w:sz w:val="28"/>
          <w:szCs w:val="28"/>
        </w:rPr>
        <w:t>) Để</w:t>
      </w:r>
      <w:r w:rsidRPr="00B468B4">
        <w:rPr>
          <w:rFonts w:asciiTheme="majorHAnsi" w:hAnsiTheme="majorHAnsi" w:cstheme="majorHAnsi"/>
          <w:color w:val="000000" w:themeColor="text1"/>
          <w:sz w:val="28"/>
          <w:szCs w:val="28"/>
        </w:rPr>
        <w:t xml:space="preserve"> giải cứu con tin, trấn áp khủng bố và các hành vi phạm tội khác;</w:t>
      </w:r>
    </w:p>
    <w:p w14:paraId="208161FB" w14:textId="77777777" w:rsidR="006D3E22" w:rsidRPr="00B468B4" w:rsidRDefault="006D3E22"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4</w:t>
      </w:r>
      <w:r w:rsidR="00445956" w:rsidRPr="00B468B4">
        <w:rPr>
          <w:rFonts w:asciiTheme="majorHAnsi" w:hAnsiTheme="majorHAnsi" w:cstheme="majorHAnsi"/>
          <w:color w:val="000000" w:themeColor="text1"/>
          <w:sz w:val="28"/>
          <w:szCs w:val="28"/>
        </w:rPr>
        <w:t>) Để</w:t>
      </w:r>
      <w:r w:rsidRPr="00B468B4">
        <w:rPr>
          <w:rFonts w:asciiTheme="majorHAnsi" w:hAnsiTheme="majorHAnsi" w:cstheme="majorHAnsi"/>
          <w:color w:val="000000" w:themeColor="text1"/>
          <w:sz w:val="28"/>
          <w:szCs w:val="28"/>
        </w:rPr>
        <w:t xml:space="preserve"> bắt giữ những đối tượng đang thực hiện hành vi phạm tội nghiêm trọng hoặc đặc biệt nghiêm trọng đối với tính mạng, sức khỏe hoặc tài sản và có ý định lẩn trốn hoặc định chống đối có vũ trang;</w:t>
      </w:r>
    </w:p>
    <w:p w14:paraId="1E988D23" w14:textId="77777777" w:rsidR="006D3E22" w:rsidRPr="00B468B4" w:rsidRDefault="006D3E22"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5</w:t>
      </w:r>
      <w:r w:rsidR="00445956" w:rsidRPr="00B468B4">
        <w:rPr>
          <w:rFonts w:asciiTheme="majorHAnsi" w:hAnsiTheme="majorHAnsi" w:cstheme="majorHAnsi"/>
          <w:color w:val="000000" w:themeColor="text1"/>
          <w:sz w:val="28"/>
          <w:szCs w:val="28"/>
        </w:rPr>
        <w:t>) Để</w:t>
      </w:r>
      <w:r w:rsidRPr="00B468B4">
        <w:rPr>
          <w:rFonts w:asciiTheme="majorHAnsi" w:hAnsiTheme="majorHAnsi" w:cstheme="majorHAnsi"/>
          <w:color w:val="000000" w:themeColor="text1"/>
          <w:sz w:val="28"/>
          <w:szCs w:val="28"/>
        </w:rPr>
        <w:t xml:space="preserve"> bắn cảnh báo, cũng như phát tín hiệu báo động hoặc kêu cứu bằng cách bắn </w:t>
      </w:r>
      <w:r w:rsidR="000470AB" w:rsidRPr="00B468B4">
        <w:rPr>
          <w:rFonts w:asciiTheme="majorHAnsi" w:hAnsiTheme="majorHAnsi" w:cstheme="majorHAnsi"/>
          <w:color w:val="000000" w:themeColor="text1"/>
          <w:sz w:val="28"/>
          <w:szCs w:val="28"/>
        </w:rPr>
        <w:t>chỉ thiên</w:t>
      </w:r>
      <w:r w:rsidRPr="00B468B4">
        <w:rPr>
          <w:rFonts w:asciiTheme="majorHAnsi" w:hAnsiTheme="majorHAnsi" w:cstheme="majorHAnsi"/>
          <w:color w:val="000000" w:themeColor="text1"/>
          <w:sz w:val="28"/>
          <w:szCs w:val="28"/>
        </w:rPr>
        <w:t xml:space="preserve"> hoặc theo hướng an toàn khác;</w:t>
      </w:r>
    </w:p>
    <w:p w14:paraId="5D6B3EF8" w14:textId="77777777" w:rsidR="000470AB" w:rsidRPr="00B468B4" w:rsidRDefault="000470AB"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6</w:t>
      </w:r>
      <w:r w:rsidR="00445956" w:rsidRPr="00B468B4">
        <w:rPr>
          <w:rFonts w:asciiTheme="majorHAnsi" w:hAnsiTheme="majorHAnsi" w:cstheme="majorHAnsi"/>
          <w:color w:val="000000" w:themeColor="text1"/>
          <w:sz w:val="28"/>
          <w:szCs w:val="28"/>
        </w:rPr>
        <w:t>) Để</w:t>
      </w:r>
      <w:r w:rsidRPr="00B468B4">
        <w:rPr>
          <w:rFonts w:asciiTheme="majorHAnsi" w:hAnsiTheme="majorHAnsi" w:cstheme="majorHAnsi"/>
          <w:color w:val="000000" w:themeColor="text1"/>
          <w:sz w:val="28"/>
          <w:szCs w:val="28"/>
        </w:rPr>
        <w:t xml:space="preserve"> ngăn chặn ý định của các đối tượng xâm nhập bất hợp pháp vào khu vực (vùng nước), rời khỏi khu vực (vùng nước) của các cơ sở do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canh giữ, cũng như các đồn bốt và những nơi khác mà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thực hiện nhiệm vụ chiến đấu, nếu không thể ngăn chặn những ý định này bằng cách khác;</w:t>
      </w:r>
    </w:p>
    <w:p w14:paraId="765BA654" w14:textId="77777777" w:rsidR="000470AB" w:rsidRPr="00B468B4" w:rsidRDefault="000470AB"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7</w:t>
      </w:r>
      <w:r w:rsidR="00445956" w:rsidRPr="00B468B4">
        <w:rPr>
          <w:rFonts w:asciiTheme="majorHAnsi" w:hAnsiTheme="majorHAnsi" w:cstheme="majorHAnsi"/>
          <w:color w:val="000000" w:themeColor="text1"/>
          <w:sz w:val="28"/>
          <w:szCs w:val="28"/>
        </w:rPr>
        <w:t>) Để</w:t>
      </w:r>
      <w:r w:rsidRPr="00B468B4">
        <w:rPr>
          <w:rFonts w:asciiTheme="majorHAnsi" w:hAnsiTheme="majorHAnsi" w:cstheme="majorHAnsi"/>
          <w:color w:val="000000" w:themeColor="text1"/>
          <w:sz w:val="28"/>
          <w:szCs w:val="28"/>
        </w:rPr>
        <w:t xml:space="preserve"> dừng phương tiện, phương tiện nổi (tàu thuyền) bằng cách làm hư hỏng phương tiện đó, nếu người điều khiển (thuyền trưởng) từ chối dừng, bất chấp yêu cầu hợp pháp của sĩ quan cảnh sát hoặc binh sĩ (nhân viên) của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w:t>
      </w:r>
    </w:p>
    <w:p w14:paraId="3508D67C" w14:textId="77777777" w:rsidR="000470AB" w:rsidRPr="00B468B4" w:rsidRDefault="000470AB"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8</w:t>
      </w:r>
      <w:r w:rsidR="00445956" w:rsidRPr="00B468B4">
        <w:rPr>
          <w:rFonts w:asciiTheme="majorHAnsi" w:hAnsiTheme="majorHAnsi" w:cstheme="majorHAnsi"/>
          <w:color w:val="000000" w:themeColor="text1"/>
          <w:sz w:val="28"/>
          <w:szCs w:val="28"/>
        </w:rPr>
        <w:t>) Để</w:t>
      </w:r>
      <w:r w:rsidRPr="00B468B4">
        <w:rPr>
          <w:rFonts w:asciiTheme="majorHAnsi" w:hAnsiTheme="majorHAnsi" w:cstheme="majorHAnsi"/>
          <w:color w:val="000000" w:themeColor="text1"/>
          <w:sz w:val="28"/>
          <w:szCs w:val="28"/>
        </w:rPr>
        <w:t xml:space="preserve"> vô hiệu hóa động vật đe dọa tính mạng hoặc sức khỏe của công dân hoặc binh sĩ (nhân viên) của </w:t>
      </w:r>
      <w:r w:rsidR="00ED45B2" w:rsidRPr="00B468B4">
        <w:rPr>
          <w:rFonts w:asciiTheme="majorHAnsi" w:hAnsiTheme="majorHAnsi" w:cstheme="majorHAnsi"/>
          <w:color w:val="000000" w:themeColor="text1"/>
          <w:sz w:val="28"/>
          <w:szCs w:val="28"/>
        </w:rPr>
        <w:t>Lực lượng Vệ binh quốc gia</w:t>
      </w:r>
      <w:r w:rsidRPr="00B468B4">
        <w:rPr>
          <w:rFonts w:asciiTheme="majorHAnsi" w:hAnsiTheme="majorHAnsi" w:cstheme="majorHAnsi"/>
          <w:color w:val="000000" w:themeColor="text1"/>
          <w:sz w:val="28"/>
          <w:szCs w:val="28"/>
        </w:rPr>
        <w:t>;</w:t>
      </w:r>
    </w:p>
    <w:p w14:paraId="2F19112A" w14:textId="77777777" w:rsidR="000470AB" w:rsidRPr="00B468B4" w:rsidRDefault="000470AB"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9</w:t>
      </w:r>
      <w:r w:rsidR="00445956" w:rsidRPr="00B468B4">
        <w:rPr>
          <w:rFonts w:asciiTheme="majorHAnsi" w:hAnsiTheme="majorHAnsi" w:cstheme="majorHAnsi"/>
          <w:color w:val="000000" w:themeColor="text1"/>
          <w:sz w:val="28"/>
          <w:szCs w:val="28"/>
        </w:rPr>
        <w:t>) Để</w:t>
      </w:r>
      <w:r w:rsidRPr="00B468B4">
        <w:rPr>
          <w:rFonts w:asciiTheme="majorHAnsi" w:hAnsiTheme="majorHAnsi" w:cstheme="majorHAnsi"/>
          <w:color w:val="000000" w:themeColor="text1"/>
          <w:sz w:val="28"/>
          <w:szCs w:val="28"/>
        </w:rPr>
        <w:t xml:space="preserve"> phá hủy các thiết bị khóa, các yếu tố và cấu trúc ngăn cản sự </w:t>
      </w:r>
      <w:r w:rsidR="006F6372" w:rsidRPr="00B468B4">
        <w:rPr>
          <w:rFonts w:asciiTheme="majorHAnsi" w:hAnsiTheme="majorHAnsi" w:cstheme="majorHAnsi"/>
          <w:color w:val="000000" w:themeColor="text1"/>
          <w:sz w:val="28"/>
          <w:szCs w:val="28"/>
        </w:rPr>
        <w:t>thâm</w:t>
      </w:r>
      <w:r w:rsidRPr="00B468B4">
        <w:rPr>
          <w:rFonts w:asciiTheme="majorHAnsi" w:hAnsiTheme="majorHAnsi" w:cstheme="majorHAnsi"/>
          <w:color w:val="000000" w:themeColor="text1"/>
          <w:sz w:val="28"/>
          <w:szCs w:val="28"/>
        </w:rPr>
        <w:t xml:space="preserve"> nhập vào khu dân cư và các cơ sở khác thuộc về cá nhân và thửa đất của họ, trên </w:t>
      </w:r>
      <w:r w:rsidR="006F6372" w:rsidRPr="00B468B4">
        <w:rPr>
          <w:rFonts w:asciiTheme="majorHAnsi" w:hAnsiTheme="majorHAnsi" w:cstheme="majorHAnsi"/>
          <w:color w:val="000000" w:themeColor="text1"/>
          <w:sz w:val="28"/>
          <w:szCs w:val="28"/>
        </w:rPr>
        <w:t>khu vực</w:t>
      </w:r>
      <w:r w:rsidRPr="00B468B4">
        <w:rPr>
          <w:rFonts w:asciiTheme="majorHAnsi" w:hAnsiTheme="majorHAnsi" w:cstheme="majorHAnsi"/>
          <w:color w:val="000000" w:themeColor="text1"/>
          <w:sz w:val="28"/>
          <w:szCs w:val="28"/>
        </w:rPr>
        <w:t xml:space="preserve"> và cơ sở của tổ chức, bất kể hình thức sở hữu theo các căn cứ quy định tại Điều 12 của Luật Liên bang này.</w:t>
      </w:r>
    </w:p>
    <w:p w14:paraId="6FB441FC" w14:textId="77777777" w:rsidR="006F6372" w:rsidRPr="00B468B4" w:rsidRDefault="006F6372"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lastRenderedPageBreak/>
        <w:t>2</w:t>
      </w:r>
      <w:r w:rsidR="00445956" w:rsidRPr="00B468B4">
        <w:rPr>
          <w:rFonts w:asciiTheme="majorHAnsi" w:hAnsiTheme="majorHAnsi" w:cstheme="majorHAnsi"/>
          <w:color w:val="000000" w:themeColor="text1"/>
          <w:sz w:val="28"/>
          <w:szCs w:val="28"/>
        </w:rPr>
        <w:t>. Binh</w:t>
      </w:r>
      <w:r w:rsidRPr="00B468B4">
        <w:rPr>
          <w:rFonts w:asciiTheme="majorHAnsi" w:hAnsiTheme="majorHAnsi" w:cstheme="majorHAnsi"/>
          <w:color w:val="000000" w:themeColor="text1"/>
          <w:sz w:val="28"/>
          <w:szCs w:val="28"/>
        </w:rPr>
        <w:t xml:space="preserve"> sĩ </w:t>
      </w:r>
      <w:r w:rsidR="00445956" w:rsidRPr="00B468B4">
        <w:rPr>
          <w:rFonts w:asciiTheme="majorHAnsi" w:hAnsiTheme="majorHAnsi" w:cstheme="majorHAnsi"/>
          <w:color w:val="000000" w:themeColor="text1"/>
          <w:sz w:val="28"/>
          <w:szCs w:val="28"/>
        </w:rPr>
        <w:t>(nhân viên ) Lực lượng Vệ binh quốc gia</w:t>
      </w:r>
      <w:r w:rsidRPr="00B468B4">
        <w:rPr>
          <w:rFonts w:asciiTheme="majorHAnsi" w:hAnsiTheme="majorHAnsi" w:cstheme="majorHAnsi"/>
          <w:color w:val="000000" w:themeColor="text1"/>
          <w:sz w:val="28"/>
          <w:szCs w:val="28"/>
        </w:rPr>
        <w:t xml:space="preserve"> có quyền sử dụng vũ khí trong mọi trường hợp khi Luật Liên bang này cho phép sử dụng vũ khí quân dụng và thiết bị đặc chủng.</w:t>
      </w:r>
    </w:p>
    <w:p w14:paraId="7154568E" w14:textId="77777777" w:rsidR="006F6372" w:rsidRPr="00B468B4" w:rsidRDefault="006F6372"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3. Binh sĩ </w:t>
      </w:r>
      <w:r w:rsidR="00445956" w:rsidRPr="00B468B4">
        <w:rPr>
          <w:rFonts w:asciiTheme="majorHAnsi" w:hAnsiTheme="majorHAnsi" w:cstheme="majorHAnsi"/>
          <w:color w:val="000000" w:themeColor="text1"/>
          <w:sz w:val="28"/>
          <w:szCs w:val="28"/>
        </w:rPr>
        <w:t>(nhân viên ) Lực lượng Vệ binh quốc gia</w:t>
      </w:r>
      <w:r w:rsidRPr="00B468B4">
        <w:rPr>
          <w:rFonts w:asciiTheme="majorHAnsi" w:hAnsiTheme="majorHAnsi" w:cstheme="majorHAnsi"/>
          <w:color w:val="000000" w:themeColor="text1"/>
          <w:sz w:val="28"/>
          <w:szCs w:val="28"/>
        </w:rPr>
        <w:t xml:space="preserve"> có quyền sử dụng vũ khí mà không cần cảnh báo khi chống lại một cuộc tấn công bằng vũ khí, quân trang và thiết bị đặc biệt, phương tiện, máy bay, tàu thuyền.</w:t>
      </w:r>
    </w:p>
    <w:p w14:paraId="4B898916" w14:textId="77777777" w:rsidR="006F6372" w:rsidRPr="00B468B4" w:rsidRDefault="006F6372"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4. Nghiêm cấm sử dụng vũ khí đối với phụ nữ có dấu hiệu mang thai, những người có dấu hiệu khuyết tật rõ ràng và trẻ vị thành niên, trừ trường hợp những người này tấn công có vũ trang, sự thực hiện của một nhóm hoặc cuộc tấn công khác đe dọa tính mạng hoặc sức khỏe của công dân hoặc </w:t>
      </w:r>
      <w:r w:rsidR="0068372A" w:rsidRPr="00B468B4">
        <w:rPr>
          <w:rFonts w:asciiTheme="majorHAnsi" w:hAnsiTheme="majorHAnsi" w:cstheme="majorHAnsi"/>
          <w:color w:val="000000" w:themeColor="text1"/>
          <w:sz w:val="28"/>
          <w:szCs w:val="28"/>
        </w:rPr>
        <w:t>binh sĩ</w:t>
      </w:r>
      <w:r w:rsidRPr="00B468B4">
        <w:rPr>
          <w:rFonts w:asciiTheme="majorHAnsi" w:hAnsiTheme="majorHAnsi" w:cstheme="majorHAnsi"/>
          <w:color w:val="000000" w:themeColor="text1"/>
          <w:sz w:val="28"/>
          <w:szCs w:val="28"/>
        </w:rPr>
        <w:t xml:space="preserve"> (nhân viên) </w:t>
      </w:r>
      <w:r w:rsidR="0068372A" w:rsidRPr="00B468B4">
        <w:rPr>
          <w:rFonts w:asciiTheme="majorHAnsi" w:hAnsiTheme="majorHAnsi" w:cstheme="majorHAnsi"/>
          <w:color w:val="000000" w:themeColor="text1"/>
          <w:sz w:val="28"/>
          <w:szCs w:val="28"/>
        </w:rPr>
        <w:t xml:space="preserve">Lực lượng </w:t>
      </w:r>
      <w:r w:rsidR="00F34069" w:rsidRPr="00B468B4">
        <w:rPr>
          <w:rFonts w:asciiTheme="majorHAnsi" w:hAnsiTheme="majorHAnsi" w:cstheme="majorHAnsi"/>
          <w:color w:val="000000" w:themeColor="text1"/>
          <w:sz w:val="28"/>
          <w:szCs w:val="28"/>
        </w:rPr>
        <w:t>Vệ binh quốc gia</w:t>
      </w:r>
      <w:r w:rsidR="0068372A" w:rsidRPr="00B468B4">
        <w:rPr>
          <w:rFonts w:asciiTheme="majorHAnsi" w:hAnsiTheme="majorHAnsi" w:cstheme="majorHAnsi"/>
          <w:color w:val="000000" w:themeColor="text1"/>
          <w:sz w:val="28"/>
          <w:szCs w:val="28"/>
        </w:rPr>
        <w:t>.</w:t>
      </w:r>
    </w:p>
    <w:p w14:paraId="765CE270" w14:textId="77777777" w:rsidR="0068372A" w:rsidRPr="00B468B4" w:rsidRDefault="0068372A"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5</w:t>
      </w:r>
      <w:r w:rsidR="00445956" w:rsidRPr="00B468B4">
        <w:rPr>
          <w:rFonts w:asciiTheme="majorHAnsi" w:hAnsiTheme="majorHAnsi" w:cstheme="majorHAnsi"/>
          <w:color w:val="000000" w:themeColor="text1"/>
          <w:sz w:val="28"/>
          <w:szCs w:val="28"/>
        </w:rPr>
        <w:t>. Binh</w:t>
      </w:r>
      <w:r w:rsidRPr="00B468B4">
        <w:rPr>
          <w:rFonts w:asciiTheme="majorHAnsi" w:hAnsiTheme="majorHAnsi" w:cstheme="majorHAnsi"/>
          <w:color w:val="000000" w:themeColor="text1"/>
          <w:sz w:val="28"/>
          <w:szCs w:val="28"/>
        </w:rPr>
        <w:t xml:space="preserve"> sĩ </w:t>
      </w:r>
      <w:r w:rsidR="00445956" w:rsidRPr="00B468B4">
        <w:rPr>
          <w:rFonts w:asciiTheme="majorHAnsi" w:hAnsiTheme="majorHAnsi" w:cstheme="majorHAnsi"/>
          <w:color w:val="000000" w:themeColor="text1"/>
          <w:sz w:val="28"/>
          <w:szCs w:val="28"/>
        </w:rPr>
        <w:t>(nhân viên ) Lực lượng Vệ binh quốc gia</w:t>
      </w:r>
      <w:r w:rsidRPr="00B468B4">
        <w:rPr>
          <w:rFonts w:asciiTheme="majorHAnsi" w:hAnsiTheme="majorHAnsi" w:cstheme="majorHAnsi"/>
          <w:color w:val="000000" w:themeColor="text1"/>
          <w:sz w:val="28"/>
          <w:szCs w:val="28"/>
        </w:rPr>
        <w:t xml:space="preserve"> không có quyền sử dụng vũ khí đối với đám đông, nếu do hậu quả của việc sử dụng vũ khí có thể làm tổn thương ngẫu nhiên con người, ngoại trừ việc sử dụng vũ khí để ngăn chặn (trấn áp) hành động khủng bố, giải cứu con tin, tấn công đẩy lùi một nhóm hoặc các cuộc tấn công có vũ trang vào các cơ sở quan trọng của chính phủ, hàng hóa đặc biệt, các cơ sở thông tin liên lạc do </w:t>
      </w:r>
      <w:r w:rsidR="00ED45B2" w:rsidRPr="00B468B4">
        <w:rPr>
          <w:rFonts w:asciiTheme="majorHAnsi" w:hAnsiTheme="majorHAnsi" w:cstheme="majorHAnsi"/>
          <w:color w:val="000000" w:themeColor="text1"/>
          <w:sz w:val="28"/>
          <w:szCs w:val="28"/>
        </w:rPr>
        <w:t>Lực lượng Vệ binh quốc gia</w:t>
      </w:r>
      <w:r w:rsidRPr="00B468B4">
        <w:rPr>
          <w:rFonts w:asciiTheme="majorHAnsi" w:hAnsiTheme="majorHAnsi" w:cstheme="majorHAnsi"/>
          <w:color w:val="000000" w:themeColor="text1"/>
          <w:sz w:val="28"/>
          <w:szCs w:val="28"/>
        </w:rPr>
        <w:t xml:space="preserve"> bảo vệ và các cơ sở khác của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w:t>
      </w:r>
    </w:p>
    <w:p w14:paraId="6467CD89" w14:textId="77777777" w:rsidR="00CB781E" w:rsidRPr="00805E31" w:rsidRDefault="00E56014" w:rsidP="00C149F9">
      <w:pPr>
        <w:spacing w:line="360" w:lineRule="auto"/>
        <w:ind w:firstLine="720"/>
        <w:jc w:val="both"/>
        <w:rPr>
          <w:rFonts w:asciiTheme="majorHAnsi" w:hAnsiTheme="majorHAnsi" w:cstheme="majorHAnsi"/>
          <w:color w:val="000000" w:themeColor="text1"/>
          <w:sz w:val="28"/>
          <w:szCs w:val="28"/>
        </w:rPr>
      </w:pPr>
      <w:r w:rsidRPr="00805E31">
        <w:rPr>
          <w:rFonts w:asciiTheme="majorHAnsi" w:hAnsiTheme="majorHAnsi" w:cstheme="majorHAnsi"/>
          <w:color w:val="000000" w:themeColor="text1"/>
          <w:sz w:val="28"/>
          <w:szCs w:val="28"/>
        </w:rPr>
        <w:t xml:space="preserve">6. </w:t>
      </w:r>
      <w:r w:rsidR="00445956" w:rsidRPr="00B468B4">
        <w:rPr>
          <w:rFonts w:asciiTheme="majorHAnsi" w:hAnsiTheme="majorHAnsi" w:cstheme="majorHAnsi"/>
          <w:color w:val="000000" w:themeColor="text1"/>
          <w:sz w:val="28"/>
          <w:szCs w:val="28"/>
        </w:rPr>
        <w:t>Đ</w:t>
      </w:r>
      <w:r w:rsidRPr="00B468B4">
        <w:rPr>
          <w:rFonts w:asciiTheme="majorHAnsi" w:hAnsiTheme="majorHAnsi" w:cstheme="majorHAnsi"/>
          <w:color w:val="000000" w:themeColor="text1"/>
          <w:sz w:val="28"/>
          <w:szCs w:val="28"/>
        </w:rPr>
        <w:t>ụng độ</w:t>
      </w:r>
      <w:r w:rsidRPr="00805E31">
        <w:rPr>
          <w:rFonts w:asciiTheme="majorHAnsi" w:hAnsiTheme="majorHAnsi" w:cstheme="majorHAnsi"/>
          <w:color w:val="000000" w:themeColor="text1"/>
          <w:sz w:val="28"/>
          <w:szCs w:val="28"/>
        </w:rPr>
        <w:t xml:space="preserve"> hoặc tấn công có vũ trang có nghĩa là </w:t>
      </w:r>
      <w:r w:rsidRPr="00B468B4">
        <w:rPr>
          <w:rFonts w:asciiTheme="majorHAnsi" w:hAnsiTheme="majorHAnsi" w:cstheme="majorHAnsi"/>
          <w:color w:val="000000" w:themeColor="text1"/>
          <w:sz w:val="28"/>
          <w:szCs w:val="28"/>
        </w:rPr>
        <w:t>hành vi đụng độ</w:t>
      </w:r>
      <w:r w:rsidRPr="00805E31">
        <w:rPr>
          <w:rFonts w:asciiTheme="majorHAnsi" w:hAnsiTheme="majorHAnsi" w:cstheme="majorHAnsi"/>
          <w:color w:val="000000" w:themeColor="text1"/>
          <w:sz w:val="28"/>
          <w:szCs w:val="28"/>
        </w:rPr>
        <w:t xml:space="preserve"> hoặc tấn công bằng cách sử dụng bất kỳ loại vũ khí nào, hoặc các vật có cấu trúc tương tự như vũ khí hoặc bề ngoài không thể phân biệt được với chúng, hoặc các vật, chất và </w:t>
      </w:r>
      <w:r w:rsidRPr="00B468B4">
        <w:rPr>
          <w:rFonts w:asciiTheme="majorHAnsi" w:hAnsiTheme="majorHAnsi" w:cstheme="majorHAnsi"/>
          <w:color w:val="000000" w:themeColor="text1"/>
          <w:sz w:val="28"/>
          <w:szCs w:val="28"/>
        </w:rPr>
        <w:t>phương tiện</w:t>
      </w:r>
      <w:r w:rsidRPr="00805E31">
        <w:rPr>
          <w:rFonts w:asciiTheme="majorHAnsi" w:hAnsiTheme="majorHAnsi" w:cstheme="majorHAnsi"/>
          <w:color w:val="000000" w:themeColor="text1"/>
          <w:sz w:val="28"/>
          <w:szCs w:val="28"/>
        </w:rPr>
        <w:t xml:space="preserve"> gây tổn hại nghiêm trọng đến sức khỏe</w:t>
      </w:r>
      <w:r w:rsidRPr="00B468B4">
        <w:rPr>
          <w:rFonts w:asciiTheme="majorHAnsi" w:hAnsiTheme="majorHAnsi" w:cstheme="majorHAnsi"/>
          <w:color w:val="000000" w:themeColor="text1"/>
          <w:sz w:val="28"/>
          <w:szCs w:val="28"/>
        </w:rPr>
        <w:t xml:space="preserve"> </w:t>
      </w:r>
      <w:r w:rsidRPr="00805E31">
        <w:rPr>
          <w:rFonts w:asciiTheme="majorHAnsi" w:hAnsiTheme="majorHAnsi" w:cstheme="majorHAnsi"/>
          <w:color w:val="000000" w:themeColor="text1"/>
          <w:sz w:val="28"/>
          <w:szCs w:val="28"/>
        </w:rPr>
        <w:t>hoặc tử vong.</w:t>
      </w:r>
    </w:p>
    <w:p w14:paraId="7D44DB81" w14:textId="77777777" w:rsidR="00CB781E" w:rsidRPr="00B468B4" w:rsidRDefault="00B8012E" w:rsidP="00F34069">
      <w:pPr>
        <w:pStyle w:val="Heading2"/>
        <w:rPr>
          <w:lang w:val="vi-VN"/>
        </w:rPr>
      </w:pPr>
      <w:bookmarkStart w:id="25" w:name="_Toc80106898"/>
      <w:r w:rsidRPr="00B468B4">
        <w:rPr>
          <w:lang w:val="vi-VN"/>
        </w:rPr>
        <w:t>Điều 22. Sử dụng thiết bị quân dụng và thiết bị đặc chủng</w:t>
      </w:r>
      <w:bookmarkEnd w:id="25"/>
    </w:p>
    <w:p w14:paraId="55A5E2CA" w14:textId="77777777" w:rsidR="00B8012E" w:rsidRPr="00B468B4" w:rsidRDefault="00B8012E"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1. </w:t>
      </w:r>
      <w:r w:rsidR="00445956" w:rsidRPr="00B468B4">
        <w:rPr>
          <w:rFonts w:asciiTheme="majorHAnsi" w:hAnsiTheme="majorHAnsi" w:cstheme="majorHAnsi"/>
          <w:color w:val="000000" w:themeColor="text1"/>
          <w:sz w:val="28"/>
          <w:szCs w:val="28"/>
        </w:rPr>
        <w:t>T</w:t>
      </w:r>
      <w:r w:rsidRPr="00B468B4">
        <w:rPr>
          <w:rFonts w:asciiTheme="majorHAnsi" w:hAnsiTheme="majorHAnsi" w:cstheme="majorHAnsi"/>
          <w:color w:val="000000" w:themeColor="text1"/>
          <w:sz w:val="28"/>
          <w:szCs w:val="28"/>
        </w:rPr>
        <w:t xml:space="preserve">hiết bị quân dụng và thiết bị đặc chủng phục vụ cho </w:t>
      </w:r>
      <w:r w:rsidR="00ED45B2" w:rsidRPr="00B468B4">
        <w:rPr>
          <w:rFonts w:asciiTheme="majorHAnsi" w:hAnsiTheme="majorHAnsi" w:cstheme="majorHAnsi"/>
          <w:color w:val="000000" w:themeColor="text1"/>
          <w:sz w:val="28"/>
          <w:szCs w:val="28"/>
        </w:rPr>
        <w:t>Lực lượng Vệ binh quốc gia</w:t>
      </w:r>
      <w:r w:rsidRPr="00B468B4">
        <w:rPr>
          <w:rFonts w:asciiTheme="majorHAnsi" w:hAnsiTheme="majorHAnsi" w:cstheme="majorHAnsi"/>
          <w:color w:val="000000" w:themeColor="text1"/>
          <w:sz w:val="28"/>
          <w:szCs w:val="28"/>
        </w:rPr>
        <w:t xml:space="preserve"> được sử dụng trong các trường hợp sau đây:</w:t>
      </w:r>
    </w:p>
    <w:p w14:paraId="57FA5432" w14:textId="77777777" w:rsidR="00B8012E" w:rsidRPr="00B468B4" w:rsidRDefault="00B8012E"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1</w:t>
      </w:r>
      <w:r w:rsidR="00445956" w:rsidRPr="00B468B4">
        <w:rPr>
          <w:rFonts w:asciiTheme="majorHAnsi" w:hAnsiTheme="majorHAnsi" w:cstheme="majorHAnsi"/>
          <w:color w:val="000000" w:themeColor="text1"/>
          <w:sz w:val="28"/>
          <w:szCs w:val="28"/>
        </w:rPr>
        <w:t>) Để</w:t>
      </w:r>
      <w:r w:rsidRPr="00B468B4">
        <w:rPr>
          <w:rFonts w:asciiTheme="majorHAnsi" w:hAnsiTheme="majorHAnsi" w:cstheme="majorHAnsi"/>
          <w:color w:val="000000" w:themeColor="text1"/>
          <w:sz w:val="28"/>
          <w:szCs w:val="28"/>
        </w:rPr>
        <w:t xml:space="preserve"> giải cứu con tin, đối tượng đặc biệt, phương tiện thông tin liên lạc, phương tiện riêng của </w:t>
      </w:r>
      <w:r w:rsidR="00ED45B2" w:rsidRPr="00B468B4">
        <w:rPr>
          <w:rFonts w:asciiTheme="majorHAnsi" w:hAnsiTheme="majorHAnsi" w:cstheme="majorHAnsi"/>
          <w:color w:val="000000" w:themeColor="text1"/>
          <w:sz w:val="28"/>
          <w:szCs w:val="28"/>
        </w:rPr>
        <w:t>Lực lượng Vệ binh quốc gia</w:t>
      </w:r>
      <w:r w:rsidRPr="00B468B4">
        <w:rPr>
          <w:rFonts w:asciiTheme="majorHAnsi" w:hAnsiTheme="majorHAnsi" w:cstheme="majorHAnsi"/>
          <w:color w:val="000000" w:themeColor="text1"/>
          <w:sz w:val="28"/>
          <w:szCs w:val="28"/>
        </w:rPr>
        <w:t>, quân trang, thiết bị đặc chủng và các thiết bị khác;</w:t>
      </w:r>
    </w:p>
    <w:p w14:paraId="397CE2D3" w14:textId="77777777" w:rsidR="00B8012E" w:rsidRPr="00B468B4" w:rsidRDefault="00B8012E"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lastRenderedPageBreak/>
        <w:t>2</w:t>
      </w:r>
      <w:r w:rsidR="00445956" w:rsidRPr="00B468B4">
        <w:rPr>
          <w:rFonts w:asciiTheme="majorHAnsi" w:hAnsiTheme="majorHAnsi" w:cstheme="majorHAnsi"/>
          <w:color w:val="000000" w:themeColor="text1"/>
          <w:sz w:val="28"/>
          <w:szCs w:val="28"/>
        </w:rPr>
        <w:t>) Để</w:t>
      </w:r>
      <w:r w:rsidRPr="00B468B4">
        <w:rPr>
          <w:rFonts w:asciiTheme="majorHAnsi" w:hAnsiTheme="majorHAnsi" w:cstheme="majorHAnsi"/>
          <w:color w:val="000000" w:themeColor="text1"/>
          <w:sz w:val="28"/>
          <w:szCs w:val="28"/>
        </w:rPr>
        <w:t xml:space="preserve"> bảo vệ công dân, binh sĩ (nhân viên)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các quan chức của các cơ quan nhà nước và các cơ quan tự quản địa phương;</w:t>
      </w:r>
    </w:p>
    <w:p w14:paraId="07167845" w14:textId="77777777" w:rsidR="00B8012E" w:rsidRPr="00B468B4" w:rsidRDefault="00B8012E"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3</w:t>
      </w:r>
      <w:r w:rsidR="00445956" w:rsidRPr="00B468B4">
        <w:rPr>
          <w:rFonts w:asciiTheme="majorHAnsi" w:hAnsiTheme="majorHAnsi" w:cstheme="majorHAnsi"/>
          <w:color w:val="000000" w:themeColor="text1"/>
          <w:sz w:val="28"/>
          <w:szCs w:val="28"/>
        </w:rPr>
        <w:t>) Để</w:t>
      </w:r>
      <w:r w:rsidRPr="00B468B4">
        <w:rPr>
          <w:rFonts w:asciiTheme="majorHAnsi" w:hAnsiTheme="majorHAnsi" w:cstheme="majorHAnsi"/>
          <w:color w:val="000000" w:themeColor="text1"/>
          <w:sz w:val="28"/>
          <w:szCs w:val="28"/>
        </w:rPr>
        <w:t xml:space="preserve"> dừng phương tiện, phương tiện nổi (tàu) bằng cách tấn công cưỡng chế, nếu người điều khiển (thuyền trưởng) từ chối dừng, bất chấp yêu cầu chính đáng của sĩ quan cảnh sát hoặc binh sĩ (nhân viên)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và cố gắng trốn chạy, gây nguy hiểm đến tính mạng, sức khỏe của công dân;</w:t>
      </w:r>
    </w:p>
    <w:p w14:paraId="0410AAB7" w14:textId="77777777" w:rsidR="0093738A" w:rsidRPr="00B468B4" w:rsidRDefault="0093738A"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4</w:t>
      </w:r>
      <w:r w:rsidR="00445956" w:rsidRPr="00B468B4">
        <w:rPr>
          <w:rFonts w:asciiTheme="majorHAnsi" w:hAnsiTheme="majorHAnsi" w:cstheme="majorHAnsi"/>
          <w:color w:val="000000" w:themeColor="text1"/>
          <w:sz w:val="28"/>
          <w:szCs w:val="28"/>
        </w:rPr>
        <w:t>) Để</w:t>
      </w:r>
      <w:r w:rsidRPr="00B468B4">
        <w:rPr>
          <w:rFonts w:asciiTheme="majorHAnsi" w:hAnsiTheme="majorHAnsi" w:cstheme="majorHAnsi"/>
          <w:color w:val="000000" w:themeColor="text1"/>
          <w:sz w:val="28"/>
          <w:szCs w:val="28"/>
        </w:rPr>
        <w:t xml:space="preserve"> đẩy lùi một nhóm hoặc cuộc tấn công vũ trang (bao gồm cả việc sử dụng phương tiện giao thông) vào các đối tượng được bảo vệ bởi </w:t>
      </w:r>
      <w:r w:rsidR="00ED45B2" w:rsidRPr="00B468B4">
        <w:rPr>
          <w:rFonts w:asciiTheme="majorHAnsi" w:hAnsiTheme="majorHAnsi" w:cstheme="majorHAnsi"/>
          <w:color w:val="000000" w:themeColor="text1"/>
          <w:sz w:val="28"/>
          <w:szCs w:val="28"/>
        </w:rPr>
        <w:t>Lực lượng Vệ binh quốc gia</w:t>
      </w:r>
      <w:r w:rsidRPr="00B468B4">
        <w:rPr>
          <w:rFonts w:asciiTheme="majorHAnsi" w:hAnsiTheme="majorHAnsi" w:cstheme="majorHAnsi"/>
          <w:color w:val="000000" w:themeColor="text1"/>
          <w:sz w:val="28"/>
          <w:szCs w:val="28"/>
        </w:rPr>
        <w:t xml:space="preserve">, hàng hóa đặc biệt, các công trình liên lạc, các cơ sở riêng của </w:t>
      </w:r>
      <w:r w:rsidR="00ED45B2" w:rsidRPr="00B468B4">
        <w:rPr>
          <w:rFonts w:asciiTheme="majorHAnsi" w:hAnsiTheme="majorHAnsi" w:cstheme="majorHAnsi"/>
          <w:color w:val="000000" w:themeColor="text1"/>
          <w:sz w:val="28"/>
          <w:szCs w:val="28"/>
        </w:rPr>
        <w:t>Lực lượng Vệ binh quốc gia</w:t>
      </w:r>
      <w:r w:rsidRPr="00B468B4">
        <w:rPr>
          <w:rFonts w:asciiTheme="majorHAnsi" w:hAnsiTheme="majorHAnsi" w:cstheme="majorHAnsi"/>
          <w:color w:val="000000" w:themeColor="text1"/>
          <w:sz w:val="28"/>
          <w:szCs w:val="28"/>
        </w:rPr>
        <w:t>, các cơ sở do các cơ quan nhà nước, tự quản địa phương, tổ chức và hiệp hội xã hội quản lý;</w:t>
      </w:r>
    </w:p>
    <w:p w14:paraId="0E71D213" w14:textId="77777777" w:rsidR="0093738A" w:rsidRPr="00B468B4" w:rsidRDefault="0093738A"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5</w:t>
      </w:r>
      <w:r w:rsidR="00445956" w:rsidRPr="00B468B4">
        <w:rPr>
          <w:rFonts w:asciiTheme="majorHAnsi" w:hAnsiTheme="majorHAnsi" w:cstheme="majorHAnsi"/>
          <w:color w:val="000000" w:themeColor="text1"/>
          <w:sz w:val="28"/>
          <w:szCs w:val="28"/>
        </w:rPr>
        <w:t>) Để</w:t>
      </w:r>
      <w:r w:rsidRPr="00B468B4">
        <w:rPr>
          <w:rFonts w:asciiTheme="majorHAnsi" w:hAnsiTheme="majorHAnsi" w:cstheme="majorHAnsi"/>
          <w:color w:val="000000" w:themeColor="text1"/>
          <w:sz w:val="28"/>
          <w:szCs w:val="28"/>
        </w:rPr>
        <w:t xml:space="preserve"> trấn áp các hoạt động hình thành lực lượng vũ trang bất hợp pháp;</w:t>
      </w:r>
    </w:p>
    <w:p w14:paraId="3F94E118" w14:textId="77777777" w:rsidR="0093738A" w:rsidRPr="00B468B4" w:rsidRDefault="0093738A"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6</w:t>
      </w:r>
      <w:r w:rsidR="00445956" w:rsidRPr="00B468B4">
        <w:rPr>
          <w:rFonts w:asciiTheme="majorHAnsi" w:hAnsiTheme="majorHAnsi" w:cstheme="majorHAnsi"/>
          <w:color w:val="000000" w:themeColor="text1"/>
          <w:sz w:val="28"/>
          <w:szCs w:val="28"/>
        </w:rPr>
        <w:t>) Để</w:t>
      </w:r>
      <w:r w:rsidRPr="00B468B4">
        <w:rPr>
          <w:rFonts w:asciiTheme="majorHAnsi" w:hAnsiTheme="majorHAnsi" w:cstheme="majorHAnsi"/>
          <w:color w:val="000000" w:themeColor="text1"/>
          <w:sz w:val="28"/>
          <w:szCs w:val="28"/>
        </w:rPr>
        <w:t xml:space="preserve"> ngăn chặn sự phản kháng của những người có vũ trang từ chối thực hiện các yêu cầu hợp pháp của binh sĩ (nhân viên)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nhằm ngăn chặn các hành động bất hợp pháp và giao nộp vũ khí, đạn dược, chất nổ, </w:t>
      </w:r>
      <w:r w:rsidR="00805E31" w:rsidRPr="00B468B4">
        <w:rPr>
          <w:rFonts w:asciiTheme="majorHAnsi" w:hAnsiTheme="majorHAnsi" w:cstheme="majorHAnsi"/>
          <w:color w:val="000000" w:themeColor="text1"/>
          <w:sz w:val="28"/>
          <w:szCs w:val="28"/>
        </w:rPr>
        <w:t>phương tiện đặc chủng</w:t>
      </w:r>
      <w:r w:rsidRPr="00B468B4">
        <w:rPr>
          <w:rFonts w:asciiTheme="majorHAnsi" w:hAnsiTheme="majorHAnsi" w:cstheme="majorHAnsi"/>
          <w:color w:val="000000" w:themeColor="text1"/>
          <w:sz w:val="28"/>
          <w:szCs w:val="28"/>
        </w:rPr>
        <w:t xml:space="preserve"> và thiết bị quân sự mà chúng sở hữu ;</w:t>
      </w:r>
    </w:p>
    <w:p w14:paraId="4D8C266B" w14:textId="77777777" w:rsidR="0093738A" w:rsidRPr="00B468B4" w:rsidRDefault="0093738A"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7</w:t>
      </w:r>
      <w:r w:rsidR="00445956" w:rsidRPr="00B468B4">
        <w:rPr>
          <w:rFonts w:asciiTheme="majorHAnsi" w:hAnsiTheme="majorHAnsi" w:cstheme="majorHAnsi"/>
          <w:color w:val="000000" w:themeColor="text1"/>
          <w:sz w:val="28"/>
          <w:szCs w:val="28"/>
        </w:rPr>
        <w:t>) Để</w:t>
      </w:r>
      <w:r w:rsidRPr="00B468B4">
        <w:rPr>
          <w:rFonts w:asciiTheme="majorHAnsi" w:hAnsiTheme="majorHAnsi" w:cstheme="majorHAnsi"/>
          <w:color w:val="000000" w:themeColor="text1"/>
          <w:sz w:val="28"/>
          <w:szCs w:val="28"/>
        </w:rPr>
        <w:t xml:space="preserve"> giải cứu tính mạng của công dân và (hoặc) tài sản của họ, đảm bảo an toàn cho công dân hoặc an toàn xã hội trong trường hợp bạo loạn và trường hợp khẩn cấp.</w:t>
      </w:r>
    </w:p>
    <w:p w14:paraId="14AAA267" w14:textId="77777777" w:rsidR="0093738A" w:rsidRPr="00B468B4" w:rsidRDefault="0093738A"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2. Trong các trường hợp được quy định tại mục 5, 7, 8, 10 và 11 của khoản 1 Điều 20 của Luật Liên bang này, theo chỉ đạo của người chỉ huy thích hợp (người đứng đầu) - từ chỉ huy của đơn vị</w:t>
      </w:r>
      <w:r w:rsidR="00597AC8" w:rsidRPr="00B468B4">
        <w:rPr>
          <w:rFonts w:asciiTheme="majorHAnsi" w:hAnsiTheme="majorHAnsi" w:cstheme="majorHAnsi"/>
          <w:color w:val="000000" w:themeColor="text1"/>
          <w:sz w:val="28"/>
          <w:szCs w:val="28"/>
        </w:rPr>
        <w:t xml:space="preserve"> cấp cơ sở của </w:t>
      </w:r>
      <w:r w:rsidR="00445956" w:rsidRPr="00B468B4">
        <w:rPr>
          <w:rFonts w:asciiTheme="majorHAnsi" w:hAnsiTheme="majorHAnsi" w:cstheme="majorHAnsi"/>
          <w:color w:val="000000" w:themeColor="text1"/>
          <w:sz w:val="28"/>
          <w:szCs w:val="28"/>
        </w:rPr>
        <w:t>Lực lượng Vệ binh quốc gia</w:t>
      </w:r>
      <w:r w:rsidRPr="00B468B4">
        <w:rPr>
          <w:rFonts w:asciiTheme="majorHAnsi" w:hAnsiTheme="majorHAnsi" w:cstheme="majorHAnsi"/>
          <w:color w:val="000000" w:themeColor="text1"/>
          <w:sz w:val="28"/>
          <w:szCs w:val="28"/>
        </w:rPr>
        <w:t xml:space="preserve"> trở lên - hoặc </w:t>
      </w:r>
      <w:r w:rsidR="00597AC8" w:rsidRPr="00B468B4">
        <w:rPr>
          <w:rFonts w:asciiTheme="majorHAnsi" w:hAnsiTheme="majorHAnsi" w:cstheme="majorHAnsi"/>
          <w:color w:val="000000" w:themeColor="text1"/>
          <w:sz w:val="28"/>
          <w:szCs w:val="28"/>
        </w:rPr>
        <w:t>chỉ huy</w:t>
      </w:r>
      <w:r w:rsidRPr="00B468B4">
        <w:rPr>
          <w:rFonts w:asciiTheme="majorHAnsi" w:hAnsiTheme="majorHAnsi" w:cstheme="majorHAnsi"/>
          <w:color w:val="000000" w:themeColor="text1"/>
          <w:sz w:val="28"/>
          <w:szCs w:val="28"/>
        </w:rPr>
        <w:t xml:space="preserve"> phó có thể được sử dụng xe bọc thép</w:t>
      </w:r>
      <w:r w:rsidR="00597AC8" w:rsidRPr="00B468B4">
        <w:rPr>
          <w:rFonts w:asciiTheme="majorHAnsi" w:hAnsiTheme="majorHAnsi" w:cstheme="majorHAnsi"/>
          <w:color w:val="000000" w:themeColor="text1"/>
          <w:sz w:val="28"/>
          <w:szCs w:val="28"/>
        </w:rPr>
        <w:t>, phải</w:t>
      </w:r>
      <w:r w:rsidRPr="00B468B4">
        <w:rPr>
          <w:rFonts w:asciiTheme="majorHAnsi" w:hAnsiTheme="majorHAnsi" w:cstheme="majorHAnsi"/>
          <w:color w:val="000000" w:themeColor="text1"/>
          <w:sz w:val="28"/>
          <w:szCs w:val="28"/>
        </w:rPr>
        <w:t xml:space="preserve"> </w:t>
      </w:r>
      <w:r w:rsidR="00597AC8" w:rsidRPr="00B468B4">
        <w:rPr>
          <w:rFonts w:asciiTheme="majorHAnsi" w:hAnsiTheme="majorHAnsi" w:cstheme="majorHAnsi"/>
          <w:color w:val="000000" w:themeColor="text1"/>
          <w:sz w:val="28"/>
          <w:szCs w:val="28"/>
        </w:rPr>
        <w:t xml:space="preserve">có </w:t>
      </w:r>
      <w:r w:rsidRPr="00B468B4">
        <w:rPr>
          <w:rFonts w:asciiTheme="majorHAnsi" w:hAnsiTheme="majorHAnsi" w:cstheme="majorHAnsi"/>
          <w:color w:val="000000" w:themeColor="text1"/>
          <w:sz w:val="28"/>
          <w:szCs w:val="28"/>
        </w:rPr>
        <w:t xml:space="preserve">thông báo bắt buộc sau đó </w:t>
      </w:r>
      <w:r w:rsidR="00597AC8" w:rsidRPr="00B468B4">
        <w:rPr>
          <w:rFonts w:asciiTheme="majorHAnsi" w:hAnsiTheme="majorHAnsi" w:cstheme="majorHAnsi"/>
          <w:color w:val="000000" w:themeColor="text1"/>
          <w:sz w:val="28"/>
          <w:szCs w:val="28"/>
        </w:rPr>
        <w:t xml:space="preserve">với viện kiểm sát </w:t>
      </w:r>
      <w:r w:rsidRPr="00B468B4">
        <w:rPr>
          <w:rFonts w:asciiTheme="majorHAnsi" w:hAnsiTheme="majorHAnsi" w:cstheme="majorHAnsi"/>
          <w:color w:val="000000" w:themeColor="text1"/>
          <w:sz w:val="28"/>
          <w:szCs w:val="28"/>
        </w:rPr>
        <w:t>trong vòng 24 giờ kể từ thời điểm sử dụng.</w:t>
      </w:r>
    </w:p>
    <w:p w14:paraId="7125007D" w14:textId="77777777" w:rsidR="00CB781E" w:rsidRPr="00B468B4" w:rsidRDefault="00597AC8" w:rsidP="00F34069">
      <w:pPr>
        <w:pStyle w:val="Heading2"/>
        <w:rPr>
          <w:lang w:val="vi-VN"/>
        </w:rPr>
      </w:pPr>
      <w:bookmarkStart w:id="26" w:name="_Toc80106899"/>
      <w:r w:rsidRPr="00B468B4">
        <w:rPr>
          <w:lang w:val="vi-VN"/>
        </w:rPr>
        <w:t xml:space="preserve">Điều 23. Bảo đảm an toàn cá nhân của binh sĩ </w:t>
      </w:r>
      <w:r w:rsidR="00445956" w:rsidRPr="00B468B4">
        <w:rPr>
          <w:lang w:val="vi-VN"/>
        </w:rPr>
        <w:t>(nhân viên ) Lực lượng Vệ binh quốc gia</w:t>
      </w:r>
      <w:r w:rsidRPr="00B468B4">
        <w:rPr>
          <w:lang w:val="vi-VN"/>
        </w:rPr>
        <w:t xml:space="preserve"> và các thành viên trong gia đình của họ</w:t>
      </w:r>
      <w:bookmarkEnd w:id="26"/>
    </w:p>
    <w:p w14:paraId="3390A8A8" w14:textId="77777777" w:rsidR="00597AC8" w:rsidRPr="00B468B4" w:rsidRDefault="00597AC8"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1</w:t>
      </w:r>
      <w:r w:rsidR="00445956" w:rsidRPr="00B468B4">
        <w:rPr>
          <w:rFonts w:asciiTheme="majorHAnsi" w:hAnsiTheme="majorHAnsi" w:cstheme="majorHAnsi"/>
          <w:color w:val="000000" w:themeColor="text1"/>
          <w:sz w:val="28"/>
          <w:szCs w:val="28"/>
        </w:rPr>
        <w:t>. Binh</w:t>
      </w:r>
      <w:r w:rsidRPr="00B468B4">
        <w:rPr>
          <w:rFonts w:asciiTheme="majorHAnsi" w:hAnsiTheme="majorHAnsi" w:cstheme="majorHAnsi"/>
          <w:color w:val="000000" w:themeColor="text1"/>
          <w:sz w:val="28"/>
          <w:szCs w:val="28"/>
        </w:rPr>
        <w:t xml:space="preserve"> sĩ (nhân viên)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có quyền mang theo vũ khí và sẵn sàng sử dụng vũ khí nếu trong tình hình, có căn cứ để sử dụng vũ khí, được quy định tại Điều 21 của Luật Liên bang này.</w:t>
      </w:r>
    </w:p>
    <w:p w14:paraId="4FA30893" w14:textId="77777777" w:rsidR="00597AC8" w:rsidRPr="00B468B4" w:rsidRDefault="00597AC8"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lastRenderedPageBreak/>
        <w:t>2</w:t>
      </w:r>
      <w:r w:rsidR="00445956" w:rsidRPr="00B468B4">
        <w:rPr>
          <w:rFonts w:asciiTheme="majorHAnsi" w:hAnsiTheme="majorHAnsi" w:cstheme="majorHAnsi"/>
          <w:color w:val="000000" w:themeColor="text1"/>
          <w:sz w:val="28"/>
          <w:szCs w:val="28"/>
        </w:rPr>
        <w:t>. Binh</w:t>
      </w:r>
      <w:r w:rsidRPr="00B468B4">
        <w:rPr>
          <w:rFonts w:asciiTheme="majorHAnsi" w:hAnsiTheme="majorHAnsi" w:cstheme="majorHAnsi"/>
          <w:color w:val="000000" w:themeColor="text1"/>
          <w:sz w:val="28"/>
          <w:szCs w:val="28"/>
        </w:rPr>
        <w:t xml:space="preserve"> sĩ (nhân viên) Lực lượng </w:t>
      </w:r>
      <w:r w:rsidR="00F34069" w:rsidRPr="00B468B4">
        <w:rPr>
          <w:rFonts w:asciiTheme="majorHAnsi" w:hAnsiTheme="majorHAnsi" w:cstheme="majorHAnsi"/>
          <w:color w:val="000000" w:themeColor="text1"/>
          <w:sz w:val="28"/>
          <w:szCs w:val="28"/>
        </w:rPr>
        <w:t>Vệ binh quốc gia</w:t>
      </w:r>
      <w:r w:rsidR="00DB639D" w:rsidRPr="00B468B4">
        <w:rPr>
          <w:rFonts w:asciiTheme="majorHAnsi" w:hAnsiTheme="majorHAnsi" w:cstheme="majorHAnsi"/>
          <w:color w:val="000000" w:themeColor="text1"/>
          <w:sz w:val="28"/>
          <w:szCs w:val="28"/>
        </w:rPr>
        <w:t xml:space="preserve"> khi tiếp cận, tiến hành bắt giữ đối tượng phát hiện thấy đối tượng có</w:t>
      </w:r>
      <w:r w:rsidRPr="00B468B4">
        <w:rPr>
          <w:rFonts w:asciiTheme="majorHAnsi" w:hAnsiTheme="majorHAnsi" w:cstheme="majorHAnsi"/>
          <w:color w:val="000000" w:themeColor="text1"/>
          <w:sz w:val="28"/>
          <w:szCs w:val="28"/>
        </w:rPr>
        <w:t xml:space="preserve"> vũ khí hoặc </w:t>
      </w:r>
      <w:r w:rsidR="00DB639D" w:rsidRPr="00B468B4">
        <w:rPr>
          <w:rFonts w:asciiTheme="majorHAnsi" w:hAnsiTheme="majorHAnsi" w:cstheme="majorHAnsi"/>
          <w:color w:val="000000" w:themeColor="text1"/>
          <w:sz w:val="28"/>
          <w:szCs w:val="28"/>
        </w:rPr>
        <w:t>có</w:t>
      </w:r>
      <w:r w:rsidRPr="00B468B4">
        <w:rPr>
          <w:rFonts w:asciiTheme="majorHAnsi" w:hAnsiTheme="majorHAnsi" w:cstheme="majorHAnsi"/>
          <w:color w:val="000000" w:themeColor="text1"/>
          <w:sz w:val="28"/>
          <w:szCs w:val="28"/>
        </w:rPr>
        <w:t xml:space="preserve"> các vật thể có cấu trúc tương tự với vũ khí hoặc bề ngoài không thể phân biệt được với </w:t>
      </w:r>
      <w:r w:rsidR="00DB639D" w:rsidRPr="00B468B4">
        <w:rPr>
          <w:rFonts w:asciiTheme="majorHAnsi" w:hAnsiTheme="majorHAnsi" w:cstheme="majorHAnsi"/>
          <w:color w:val="000000" w:themeColor="text1"/>
          <w:sz w:val="28"/>
          <w:szCs w:val="28"/>
        </w:rPr>
        <w:t>vũ khí</w:t>
      </w:r>
      <w:r w:rsidRPr="00B468B4">
        <w:rPr>
          <w:rFonts w:asciiTheme="majorHAnsi" w:hAnsiTheme="majorHAnsi" w:cstheme="majorHAnsi"/>
          <w:color w:val="000000" w:themeColor="text1"/>
          <w:sz w:val="28"/>
          <w:szCs w:val="28"/>
        </w:rPr>
        <w:t xml:space="preserve">, </w:t>
      </w:r>
      <w:r w:rsidR="00DB639D" w:rsidRPr="00B468B4">
        <w:rPr>
          <w:rFonts w:asciiTheme="majorHAnsi" w:hAnsiTheme="majorHAnsi" w:cstheme="majorHAnsi"/>
          <w:color w:val="000000" w:themeColor="text1"/>
          <w:sz w:val="28"/>
          <w:szCs w:val="28"/>
        </w:rPr>
        <w:t>tình huống</w:t>
      </w:r>
      <w:r w:rsidRPr="00B468B4">
        <w:rPr>
          <w:rFonts w:asciiTheme="majorHAnsi" w:hAnsiTheme="majorHAnsi" w:cstheme="majorHAnsi"/>
          <w:color w:val="000000" w:themeColor="text1"/>
          <w:sz w:val="28"/>
          <w:szCs w:val="28"/>
        </w:rPr>
        <w:t xml:space="preserve"> mà </w:t>
      </w:r>
      <w:r w:rsidR="00DB639D" w:rsidRPr="00B468B4">
        <w:rPr>
          <w:rFonts w:asciiTheme="majorHAnsi" w:hAnsiTheme="majorHAnsi" w:cstheme="majorHAnsi"/>
          <w:color w:val="000000" w:themeColor="text1"/>
          <w:sz w:val="28"/>
          <w:szCs w:val="28"/>
        </w:rPr>
        <w:t>binh sĩ</w:t>
      </w:r>
      <w:r w:rsidRPr="00B468B4">
        <w:rPr>
          <w:rFonts w:asciiTheme="majorHAnsi" w:hAnsiTheme="majorHAnsi" w:cstheme="majorHAnsi"/>
          <w:color w:val="000000" w:themeColor="text1"/>
          <w:sz w:val="28"/>
          <w:szCs w:val="28"/>
        </w:rPr>
        <w:t xml:space="preserve"> (nhân viên)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có thể bị tổn hại về cơ thể</w:t>
      </w:r>
      <w:r w:rsidR="00DB639D" w:rsidRPr="00B468B4">
        <w:rPr>
          <w:rFonts w:asciiTheme="majorHAnsi" w:hAnsiTheme="majorHAnsi" w:cstheme="majorHAnsi"/>
          <w:color w:val="000000" w:themeColor="text1"/>
          <w:sz w:val="28"/>
          <w:szCs w:val="28"/>
        </w:rPr>
        <w:t xml:space="preserve"> khi cố gắng tiếp cận</w:t>
      </w:r>
      <w:r w:rsidRPr="00B468B4">
        <w:rPr>
          <w:rFonts w:asciiTheme="majorHAnsi" w:hAnsiTheme="majorHAnsi" w:cstheme="majorHAnsi"/>
          <w:color w:val="000000" w:themeColor="text1"/>
          <w:sz w:val="28"/>
          <w:szCs w:val="28"/>
        </w:rPr>
        <w:t xml:space="preserve"> cũng như khi cố gắng </w:t>
      </w:r>
      <w:r w:rsidR="00DB639D" w:rsidRPr="00B468B4">
        <w:rPr>
          <w:rFonts w:asciiTheme="majorHAnsi" w:hAnsiTheme="majorHAnsi" w:cstheme="majorHAnsi"/>
          <w:color w:val="000000" w:themeColor="text1"/>
          <w:sz w:val="28"/>
          <w:szCs w:val="28"/>
        </w:rPr>
        <w:t>khống chế</w:t>
      </w:r>
      <w:r w:rsidRPr="00B468B4">
        <w:rPr>
          <w:rFonts w:asciiTheme="majorHAnsi" w:hAnsiTheme="majorHAnsi" w:cstheme="majorHAnsi"/>
          <w:color w:val="000000" w:themeColor="text1"/>
          <w:sz w:val="28"/>
          <w:szCs w:val="28"/>
        </w:rPr>
        <w:t xml:space="preserve"> vũ khí của </w:t>
      </w:r>
      <w:r w:rsidR="00DB639D" w:rsidRPr="00B468B4">
        <w:rPr>
          <w:rFonts w:asciiTheme="majorHAnsi" w:hAnsiTheme="majorHAnsi" w:cstheme="majorHAnsi"/>
          <w:color w:val="000000" w:themeColor="text1"/>
          <w:sz w:val="28"/>
          <w:szCs w:val="28"/>
        </w:rPr>
        <w:t>đối tượng</w:t>
      </w:r>
      <w:r w:rsidRPr="00B468B4">
        <w:rPr>
          <w:rFonts w:asciiTheme="majorHAnsi" w:hAnsiTheme="majorHAnsi" w:cstheme="majorHAnsi"/>
          <w:color w:val="000000" w:themeColor="text1"/>
          <w:sz w:val="28"/>
          <w:szCs w:val="28"/>
        </w:rPr>
        <w:t xml:space="preserve">, </w:t>
      </w:r>
      <w:r w:rsidR="00DB639D" w:rsidRPr="00B468B4">
        <w:rPr>
          <w:rFonts w:asciiTheme="majorHAnsi" w:hAnsiTheme="majorHAnsi" w:cstheme="majorHAnsi"/>
          <w:color w:val="000000" w:themeColor="text1"/>
          <w:sz w:val="28"/>
          <w:szCs w:val="28"/>
        </w:rPr>
        <w:t>binh sĩ</w:t>
      </w:r>
      <w:r w:rsidRPr="00B468B4">
        <w:rPr>
          <w:rFonts w:asciiTheme="majorHAnsi" w:hAnsiTheme="majorHAnsi" w:cstheme="majorHAnsi"/>
          <w:color w:val="000000" w:themeColor="text1"/>
          <w:sz w:val="28"/>
          <w:szCs w:val="28"/>
        </w:rPr>
        <w:t xml:space="preserve"> (nhân viên) của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quân đội có quyền sử dụng vũ khí theo </w:t>
      </w:r>
      <w:r w:rsidR="00DB639D" w:rsidRPr="00B468B4">
        <w:rPr>
          <w:rFonts w:asciiTheme="majorHAnsi" w:hAnsiTheme="majorHAnsi" w:cstheme="majorHAnsi"/>
          <w:color w:val="000000" w:themeColor="text1"/>
          <w:sz w:val="28"/>
          <w:szCs w:val="28"/>
        </w:rPr>
        <w:t>khoản</w:t>
      </w:r>
      <w:r w:rsidRPr="00B468B4">
        <w:rPr>
          <w:rFonts w:asciiTheme="majorHAnsi" w:hAnsiTheme="majorHAnsi" w:cstheme="majorHAnsi"/>
          <w:color w:val="000000" w:themeColor="text1"/>
          <w:sz w:val="28"/>
          <w:szCs w:val="28"/>
        </w:rPr>
        <w:t xml:space="preserve"> 3 Điều 21 của Luật Liên bang này.</w:t>
      </w:r>
    </w:p>
    <w:p w14:paraId="3C8CDD8C" w14:textId="77777777" w:rsidR="00DB639D" w:rsidRPr="00B468B4" w:rsidRDefault="00DB639D"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3. Vì lợi ích an toàn cá nhân của </w:t>
      </w:r>
      <w:r w:rsidR="00020FCD" w:rsidRPr="00B468B4">
        <w:rPr>
          <w:rFonts w:asciiTheme="majorHAnsi" w:hAnsiTheme="majorHAnsi" w:cstheme="majorHAnsi"/>
          <w:color w:val="000000" w:themeColor="text1"/>
          <w:sz w:val="28"/>
          <w:szCs w:val="28"/>
        </w:rPr>
        <w:t>binh sĩ</w:t>
      </w:r>
      <w:r w:rsidRPr="00B468B4">
        <w:rPr>
          <w:rFonts w:asciiTheme="majorHAnsi" w:hAnsiTheme="majorHAnsi" w:cstheme="majorHAnsi"/>
          <w:color w:val="000000" w:themeColor="text1"/>
          <w:sz w:val="28"/>
          <w:szCs w:val="28"/>
        </w:rPr>
        <w:t xml:space="preserve"> </w:t>
      </w:r>
      <w:r w:rsidR="00445956" w:rsidRPr="00B468B4">
        <w:rPr>
          <w:rFonts w:asciiTheme="majorHAnsi" w:hAnsiTheme="majorHAnsi" w:cstheme="majorHAnsi"/>
          <w:color w:val="000000" w:themeColor="text1"/>
          <w:sz w:val="28"/>
          <w:szCs w:val="28"/>
        </w:rPr>
        <w:t>(nhân viên ) Lực lượng Vệ binh quốc gia</w:t>
      </w:r>
      <w:r w:rsidRPr="00B468B4">
        <w:rPr>
          <w:rFonts w:asciiTheme="majorHAnsi" w:hAnsiTheme="majorHAnsi" w:cstheme="majorHAnsi"/>
          <w:color w:val="000000" w:themeColor="text1"/>
          <w:sz w:val="28"/>
          <w:szCs w:val="28"/>
        </w:rPr>
        <w:t xml:space="preserve"> và các thành viên trong gia đình của họ, không được phép phổ biến trong các bài phát biểu trước công chúng, trên các phương tiện truyền thông thông tin về địa điểm </w:t>
      </w:r>
      <w:r w:rsidR="00020FCD" w:rsidRPr="00B468B4">
        <w:rPr>
          <w:rFonts w:asciiTheme="majorHAnsi" w:hAnsiTheme="majorHAnsi" w:cstheme="majorHAnsi"/>
          <w:color w:val="000000" w:themeColor="text1"/>
          <w:sz w:val="28"/>
          <w:szCs w:val="28"/>
        </w:rPr>
        <w:t>triển khai lực lượng của c</w:t>
      </w:r>
      <w:r w:rsidRPr="00B468B4">
        <w:rPr>
          <w:rFonts w:asciiTheme="majorHAnsi" w:hAnsiTheme="majorHAnsi" w:cstheme="majorHAnsi"/>
          <w:color w:val="000000" w:themeColor="text1"/>
          <w:sz w:val="28"/>
          <w:szCs w:val="28"/>
        </w:rPr>
        <w:t xml:space="preserve">ác cơ quan </w:t>
      </w:r>
      <w:r w:rsidR="00020FCD" w:rsidRPr="00B468B4">
        <w:rPr>
          <w:rFonts w:asciiTheme="majorHAnsi" w:hAnsiTheme="majorHAnsi" w:cstheme="majorHAnsi"/>
          <w:color w:val="000000" w:themeColor="text1"/>
          <w:sz w:val="28"/>
          <w:szCs w:val="28"/>
        </w:rPr>
        <w:t xml:space="preserve">thược </w:t>
      </w:r>
      <w:r w:rsidR="00ED45B2" w:rsidRPr="00B468B4">
        <w:rPr>
          <w:rFonts w:asciiTheme="majorHAnsi" w:hAnsiTheme="majorHAnsi" w:cstheme="majorHAnsi"/>
          <w:color w:val="000000" w:themeColor="text1"/>
          <w:sz w:val="28"/>
          <w:szCs w:val="28"/>
        </w:rPr>
        <w:t>Lực lượng Vệ binh quốc gia</w:t>
      </w:r>
      <w:r w:rsidRPr="00B468B4">
        <w:rPr>
          <w:rFonts w:asciiTheme="majorHAnsi" w:hAnsiTheme="majorHAnsi" w:cstheme="majorHAnsi"/>
          <w:color w:val="000000" w:themeColor="text1"/>
          <w:sz w:val="28"/>
          <w:szCs w:val="28"/>
        </w:rPr>
        <w:t xml:space="preserve">, các hiệp hội, đội hình, đơn vị quân đội của Vệ binh quốc gia cũng như bảo đảm bí mật thông tin về </w:t>
      </w:r>
      <w:r w:rsidR="00020FCD" w:rsidRPr="00B468B4">
        <w:rPr>
          <w:rFonts w:asciiTheme="majorHAnsi" w:hAnsiTheme="majorHAnsi" w:cstheme="majorHAnsi"/>
          <w:color w:val="000000" w:themeColor="text1"/>
          <w:sz w:val="28"/>
          <w:szCs w:val="28"/>
        </w:rPr>
        <w:t>binh sĩ</w:t>
      </w:r>
      <w:r w:rsidRPr="00B468B4">
        <w:rPr>
          <w:rFonts w:asciiTheme="majorHAnsi" w:hAnsiTheme="majorHAnsi" w:cstheme="majorHAnsi"/>
          <w:color w:val="000000" w:themeColor="text1"/>
          <w:sz w:val="28"/>
          <w:szCs w:val="28"/>
        </w:rPr>
        <w:t xml:space="preserve"> </w:t>
      </w:r>
      <w:r w:rsidR="00445956" w:rsidRPr="00B468B4">
        <w:rPr>
          <w:rFonts w:asciiTheme="majorHAnsi" w:hAnsiTheme="majorHAnsi" w:cstheme="majorHAnsi"/>
          <w:color w:val="000000" w:themeColor="text1"/>
          <w:sz w:val="28"/>
          <w:szCs w:val="28"/>
        </w:rPr>
        <w:t>(nhân viên ) Lực lượng Vệ binh quốc gia</w:t>
      </w:r>
      <w:r w:rsidRPr="00B468B4">
        <w:rPr>
          <w:rFonts w:asciiTheme="majorHAnsi" w:hAnsiTheme="majorHAnsi" w:cstheme="majorHAnsi"/>
          <w:color w:val="000000" w:themeColor="text1"/>
          <w:sz w:val="28"/>
          <w:szCs w:val="28"/>
        </w:rPr>
        <w:t xml:space="preserve"> và thành viên gia đình của họ.</w:t>
      </w:r>
    </w:p>
    <w:p w14:paraId="031C1E27" w14:textId="77777777" w:rsidR="00020FCD" w:rsidRPr="00B468B4" w:rsidRDefault="00020FCD"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 xml:space="preserve">4. Thủ tục cung cấp thông tin về các cơ quan chỉ huy và kiểm soát của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các đội hình, các đơn vị và tổ chức của Lực lượng </w:t>
      </w:r>
      <w:r w:rsidR="00F34069" w:rsidRPr="00B468B4">
        <w:rPr>
          <w:rFonts w:asciiTheme="majorHAnsi" w:hAnsiTheme="majorHAnsi" w:cstheme="majorHAnsi"/>
          <w:color w:val="000000" w:themeColor="text1"/>
          <w:sz w:val="28"/>
          <w:szCs w:val="28"/>
        </w:rPr>
        <w:t>Vệ binh quốc gia</w:t>
      </w:r>
      <w:r w:rsidRPr="00B468B4">
        <w:rPr>
          <w:rFonts w:asciiTheme="majorHAnsi" w:hAnsiTheme="majorHAnsi" w:cstheme="majorHAnsi"/>
          <w:color w:val="000000" w:themeColor="text1"/>
          <w:sz w:val="28"/>
          <w:szCs w:val="28"/>
        </w:rPr>
        <w:t xml:space="preserve"> và các hoạt động của họ, cũng như về các binh sĩ (nhân viên) được xác định bởi người đứng đầu cơ quan hành pháp liên bang có thẩm quyền.</w:t>
      </w:r>
    </w:p>
    <w:p w14:paraId="68BD6CEC" w14:textId="77777777" w:rsidR="00020FCD" w:rsidRPr="00B468B4" w:rsidRDefault="00020FCD" w:rsidP="00C149F9">
      <w:pPr>
        <w:spacing w:line="360" w:lineRule="auto"/>
        <w:ind w:firstLine="720"/>
        <w:jc w:val="both"/>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t>5</w:t>
      </w:r>
      <w:r w:rsidR="00445956" w:rsidRPr="00B468B4">
        <w:rPr>
          <w:rFonts w:asciiTheme="majorHAnsi" w:hAnsiTheme="majorHAnsi" w:cstheme="majorHAnsi"/>
          <w:color w:val="000000" w:themeColor="text1"/>
          <w:sz w:val="28"/>
          <w:szCs w:val="28"/>
        </w:rPr>
        <w:t>. Binh</w:t>
      </w:r>
      <w:r w:rsidRPr="00B468B4">
        <w:rPr>
          <w:rFonts w:asciiTheme="majorHAnsi" w:hAnsiTheme="majorHAnsi" w:cstheme="majorHAnsi"/>
          <w:color w:val="000000" w:themeColor="text1"/>
          <w:sz w:val="28"/>
          <w:szCs w:val="28"/>
        </w:rPr>
        <w:t xml:space="preserve"> sĩ </w:t>
      </w:r>
      <w:r w:rsidR="00445956" w:rsidRPr="00B468B4">
        <w:rPr>
          <w:rFonts w:asciiTheme="majorHAnsi" w:hAnsiTheme="majorHAnsi" w:cstheme="majorHAnsi"/>
          <w:color w:val="000000" w:themeColor="text1"/>
          <w:sz w:val="28"/>
          <w:szCs w:val="28"/>
        </w:rPr>
        <w:t>(nhân viên ) Lực lượng Vệ binh quốc gia</w:t>
      </w:r>
      <w:r w:rsidRPr="00B468B4">
        <w:rPr>
          <w:rFonts w:asciiTheme="majorHAnsi" w:hAnsiTheme="majorHAnsi" w:cstheme="majorHAnsi"/>
          <w:color w:val="000000" w:themeColor="text1"/>
          <w:sz w:val="28"/>
          <w:szCs w:val="28"/>
        </w:rPr>
        <w:t xml:space="preserve"> có quyền mang và cất giữ vũ khí, trang bị đặc chủng. Thủ tục cấp phát, mang theo và cất giữ vũ khí và các phương tiện đặc chủng do người đứng đầu cơ quan hành pháp liên bang có thẩm quyền quyết định.</w:t>
      </w:r>
    </w:p>
    <w:p w14:paraId="460880C3" w14:textId="77777777" w:rsidR="00A668ED" w:rsidRPr="00B468B4" w:rsidRDefault="00A668ED" w:rsidP="00C149F9">
      <w:pPr>
        <w:spacing w:line="360" w:lineRule="auto"/>
        <w:ind w:firstLine="720"/>
        <w:rPr>
          <w:rFonts w:asciiTheme="majorHAnsi" w:hAnsiTheme="majorHAnsi" w:cstheme="majorHAnsi"/>
          <w:color w:val="000000" w:themeColor="text1"/>
          <w:sz w:val="28"/>
          <w:szCs w:val="28"/>
        </w:rPr>
      </w:pPr>
      <w:r w:rsidRPr="00B468B4">
        <w:rPr>
          <w:rFonts w:asciiTheme="majorHAnsi" w:hAnsiTheme="majorHAnsi" w:cstheme="majorHAnsi"/>
          <w:color w:val="000000" w:themeColor="text1"/>
          <w:sz w:val="28"/>
          <w:szCs w:val="28"/>
        </w:rPr>
        <w:br w:type="page"/>
      </w:r>
    </w:p>
    <w:p w14:paraId="4F40A051" w14:textId="51B53D3C" w:rsidR="00A668ED" w:rsidRPr="00B468B4" w:rsidRDefault="00F34069" w:rsidP="00F34069">
      <w:pPr>
        <w:pStyle w:val="Heading1"/>
        <w:rPr>
          <w:rFonts w:eastAsia="Calibri"/>
          <w:color w:val="000000" w:themeColor="text1"/>
          <w:lang w:eastAsia="en-US"/>
        </w:rPr>
      </w:pPr>
      <w:bookmarkStart w:id="27" w:name="_Toc80106900"/>
      <w:r w:rsidRPr="00B468B4">
        <w:rPr>
          <w:rFonts w:eastAsia="Calibri"/>
          <w:color w:val="000000" w:themeColor="text1"/>
          <w:lang w:eastAsia="en-US"/>
        </w:rPr>
        <w:lastRenderedPageBreak/>
        <w:t xml:space="preserve">CHƯƠNG 4. </w:t>
      </w:r>
      <w:r w:rsidR="00EA2B87" w:rsidRPr="00733405">
        <w:rPr>
          <w:rFonts w:eastAsia="Calibri"/>
          <w:color w:val="000000" w:themeColor="text1"/>
          <w:lang w:eastAsia="en-US"/>
        </w:rPr>
        <w:t>NHÂN SỰ CỦA</w:t>
      </w:r>
      <w:r w:rsidRPr="00805E31">
        <w:rPr>
          <w:rFonts w:eastAsia="Calibri"/>
          <w:color w:val="000000" w:themeColor="text1"/>
          <w:lang w:eastAsia="en-US"/>
        </w:rPr>
        <w:t xml:space="preserve"> </w:t>
      </w:r>
      <w:r w:rsidRPr="00B468B4">
        <w:rPr>
          <w:rFonts w:eastAsia="Calibri"/>
          <w:color w:val="000000" w:themeColor="text1"/>
          <w:lang w:eastAsia="en-US"/>
        </w:rPr>
        <w:t>LỰC LƯỢNG VỆ BINH QUỐC GIA</w:t>
      </w:r>
      <w:bookmarkEnd w:id="27"/>
    </w:p>
    <w:p w14:paraId="7D531758" w14:textId="20BDC4F2" w:rsidR="00A668ED" w:rsidRPr="00B468B4" w:rsidRDefault="00A668ED" w:rsidP="00F34069">
      <w:pPr>
        <w:pStyle w:val="Heading2"/>
        <w:rPr>
          <w:rFonts w:eastAsia="Calibri"/>
          <w:lang w:val="vi-VN" w:eastAsia="en-US"/>
        </w:rPr>
      </w:pPr>
      <w:bookmarkStart w:id="28" w:name="_Toc80106901"/>
      <w:r w:rsidRPr="00B468B4">
        <w:rPr>
          <w:rFonts w:eastAsia="Calibri"/>
          <w:lang w:val="vi-VN" w:eastAsia="en-US"/>
        </w:rPr>
        <w:t xml:space="preserve">Điều 24. Nghĩa </w:t>
      </w:r>
      <w:r w:rsidR="00805E31" w:rsidRPr="00B468B4">
        <w:rPr>
          <w:rFonts w:eastAsia="Calibri"/>
          <w:lang w:val="vi-VN" w:eastAsia="en-US"/>
        </w:rPr>
        <w:t xml:space="preserve"> </w:t>
      </w:r>
      <w:r w:rsidRPr="00B468B4">
        <w:rPr>
          <w:rFonts w:eastAsia="Calibri"/>
          <w:lang w:val="vi-VN" w:eastAsia="en-US"/>
        </w:rPr>
        <w:t xml:space="preserve">vụ quân sự, phục vụ trong </w:t>
      </w:r>
      <w:r w:rsidR="00ED45B2" w:rsidRPr="00B468B4">
        <w:rPr>
          <w:rFonts w:eastAsia="Calibri"/>
          <w:lang w:val="vi-VN" w:eastAsia="en-US"/>
        </w:rPr>
        <w:t>Lực lượng Vệ binh quốc gia</w:t>
      </w:r>
      <w:r w:rsidR="000B43E6" w:rsidRPr="00733405">
        <w:rPr>
          <w:rFonts w:eastAsia="Calibri"/>
          <w:lang w:val="vi-VN" w:eastAsia="en-US"/>
        </w:rPr>
        <w:t>, đ</w:t>
      </w:r>
      <w:r w:rsidRPr="00B468B4">
        <w:rPr>
          <w:rFonts w:eastAsia="Calibri"/>
          <w:lang w:val="vi-VN" w:eastAsia="en-US"/>
        </w:rPr>
        <w:t xml:space="preserve">iều động </w:t>
      </w:r>
      <w:r w:rsidR="00ED45B2" w:rsidRPr="00B468B4">
        <w:rPr>
          <w:rFonts w:eastAsia="Calibri"/>
          <w:lang w:val="vi-VN" w:eastAsia="en-US"/>
        </w:rPr>
        <w:t>Lực lượng Vệ binh quốc gia</w:t>
      </w:r>
      <w:bookmarkEnd w:id="28"/>
    </w:p>
    <w:p w14:paraId="77B37597" w14:textId="77777777"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1. </w:t>
      </w:r>
      <w:r w:rsidRPr="00805E31">
        <w:rPr>
          <w:rFonts w:eastAsia="Calibri"/>
          <w:color w:val="000000" w:themeColor="text1"/>
          <w:sz w:val="28"/>
          <w:szCs w:val="22"/>
          <w:lang w:eastAsia="en-US"/>
        </w:rPr>
        <w:t xml:space="preserve">Lực lượng Vệ binh quốc gia được hiểu là: </w:t>
      </w:r>
      <w:r w:rsidRPr="00B468B4">
        <w:rPr>
          <w:rFonts w:eastAsia="Calibri"/>
          <w:color w:val="000000" w:themeColor="text1"/>
          <w:sz w:val="28"/>
          <w:szCs w:val="22"/>
          <w:lang w:eastAsia="en-US"/>
        </w:rPr>
        <w:t xml:space="preserve">Nghĩa vụ quân sự, phục vụ trong Lực lượng </w:t>
      </w:r>
      <w:r w:rsidR="00F34069" w:rsidRPr="00B468B4">
        <w:rPr>
          <w:rFonts w:eastAsia="Calibri"/>
          <w:color w:val="000000" w:themeColor="text1"/>
          <w:sz w:val="28"/>
          <w:szCs w:val="22"/>
          <w:lang w:eastAsia="en-US"/>
        </w:rPr>
        <w:t>Vệ binh quốc gia</w:t>
      </w:r>
      <w:r w:rsidRPr="00B468B4">
        <w:rPr>
          <w:rFonts w:eastAsia="Calibri"/>
          <w:color w:val="000000" w:themeColor="text1"/>
          <w:sz w:val="28"/>
          <w:szCs w:val="22"/>
          <w:lang w:eastAsia="en-US"/>
        </w:rPr>
        <w:t xml:space="preserve"> Liên bang Nga và </w:t>
      </w:r>
      <w:r w:rsidRPr="00805E31">
        <w:rPr>
          <w:rFonts w:eastAsia="Calibri"/>
          <w:color w:val="000000" w:themeColor="text1"/>
          <w:sz w:val="28"/>
          <w:szCs w:val="22"/>
          <w:lang w:eastAsia="en-US"/>
        </w:rPr>
        <w:t xml:space="preserve">nghĩa vụ </w:t>
      </w:r>
      <w:r w:rsidRPr="00B468B4">
        <w:rPr>
          <w:rFonts w:eastAsia="Calibri"/>
          <w:color w:val="000000" w:themeColor="text1"/>
          <w:sz w:val="28"/>
          <w:szCs w:val="22"/>
          <w:lang w:eastAsia="en-US"/>
        </w:rPr>
        <w:t>dân sự nhà nước.</w:t>
      </w:r>
    </w:p>
    <w:p w14:paraId="3AB30DFA" w14:textId="77777777"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2. </w:t>
      </w:r>
      <w:r w:rsidRPr="00805E31">
        <w:rPr>
          <w:rFonts w:eastAsia="Calibri"/>
          <w:color w:val="000000" w:themeColor="text1"/>
          <w:sz w:val="28"/>
          <w:szCs w:val="22"/>
          <w:lang w:eastAsia="en-US"/>
        </w:rPr>
        <w:t xml:space="preserve">Tổ chức </w:t>
      </w:r>
      <w:r w:rsidRPr="00B468B4">
        <w:rPr>
          <w:rFonts w:eastAsia="Calibri"/>
          <w:color w:val="000000" w:themeColor="text1"/>
          <w:sz w:val="28"/>
          <w:szCs w:val="22"/>
          <w:lang w:eastAsia="en-US"/>
        </w:rPr>
        <w:t xml:space="preserve">Lực lượng </w:t>
      </w:r>
      <w:r w:rsidR="00F34069" w:rsidRPr="00B468B4">
        <w:rPr>
          <w:rFonts w:eastAsia="Calibri"/>
          <w:color w:val="000000" w:themeColor="text1"/>
          <w:sz w:val="28"/>
          <w:szCs w:val="22"/>
          <w:lang w:eastAsia="en-US"/>
        </w:rPr>
        <w:t>Vệ binh quốc gia</w:t>
      </w:r>
      <w:r w:rsidRPr="00B468B4">
        <w:rPr>
          <w:rFonts w:eastAsia="Calibri"/>
          <w:color w:val="000000" w:themeColor="text1"/>
          <w:sz w:val="28"/>
          <w:szCs w:val="22"/>
          <w:lang w:eastAsia="en-US"/>
        </w:rPr>
        <w:t xml:space="preserve"> sẽ bao gồm các quân nhân,</w:t>
      </w:r>
      <w:r w:rsidRPr="00805E31">
        <w:rPr>
          <w:rFonts w:eastAsia="Calibri"/>
          <w:color w:val="000000" w:themeColor="text1"/>
          <w:sz w:val="28"/>
          <w:szCs w:val="22"/>
          <w:lang w:eastAsia="en-US"/>
        </w:rPr>
        <w:t xml:space="preserve"> cán bộ </w:t>
      </w:r>
      <w:r w:rsidRPr="00B468B4">
        <w:rPr>
          <w:rFonts w:eastAsia="Calibri"/>
          <w:color w:val="000000" w:themeColor="text1"/>
          <w:sz w:val="28"/>
          <w:szCs w:val="22"/>
          <w:lang w:eastAsia="en-US"/>
        </w:rPr>
        <w:t xml:space="preserve">và nhân viên dân sự (công chức và </w:t>
      </w:r>
      <w:r w:rsidRPr="00805E31">
        <w:rPr>
          <w:rFonts w:eastAsia="Calibri"/>
          <w:color w:val="000000" w:themeColor="text1"/>
          <w:sz w:val="28"/>
          <w:szCs w:val="22"/>
          <w:lang w:eastAsia="en-US"/>
        </w:rPr>
        <w:t xml:space="preserve">viên chức </w:t>
      </w:r>
      <w:r w:rsidRPr="00B468B4">
        <w:rPr>
          <w:rFonts w:eastAsia="Calibri"/>
          <w:color w:val="000000" w:themeColor="text1"/>
          <w:sz w:val="28"/>
          <w:szCs w:val="22"/>
          <w:lang w:eastAsia="en-US"/>
        </w:rPr>
        <w:t xml:space="preserve">của chính phủ liên bang) của </w:t>
      </w:r>
      <w:r w:rsidR="00ED45B2" w:rsidRPr="00B468B4">
        <w:rPr>
          <w:rFonts w:eastAsia="Calibri"/>
          <w:color w:val="000000" w:themeColor="text1"/>
          <w:sz w:val="28"/>
          <w:szCs w:val="22"/>
          <w:lang w:eastAsia="en-US"/>
        </w:rPr>
        <w:t>Lực lượng Vệ binh quốc gia</w:t>
      </w:r>
      <w:r w:rsidRPr="00B468B4">
        <w:rPr>
          <w:rFonts w:eastAsia="Calibri"/>
          <w:color w:val="000000" w:themeColor="text1"/>
          <w:sz w:val="28"/>
          <w:szCs w:val="22"/>
          <w:lang w:eastAsia="en-US"/>
        </w:rPr>
        <w:t>.</w:t>
      </w:r>
    </w:p>
    <w:p w14:paraId="022C0DDC" w14:textId="2B394B3C"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3. Việc tuyển quân của</w:t>
      </w:r>
      <w:r w:rsidR="000B43E6" w:rsidRPr="00733405">
        <w:rPr>
          <w:rFonts w:eastAsia="Calibri"/>
          <w:color w:val="000000" w:themeColor="text1"/>
          <w:sz w:val="28"/>
          <w:szCs w:val="22"/>
          <w:lang w:eastAsia="en-US"/>
        </w:rPr>
        <w:t xml:space="preserve"> Lực lượng</w:t>
      </w:r>
      <w:r w:rsidRPr="00B468B4">
        <w:rPr>
          <w:rFonts w:eastAsia="Calibri"/>
          <w:color w:val="000000" w:themeColor="text1"/>
          <w:sz w:val="28"/>
          <w:szCs w:val="22"/>
          <w:lang w:eastAsia="en-US"/>
        </w:rPr>
        <w:t xml:space="preserve"> </w:t>
      </w:r>
      <w:r w:rsidR="00F34069" w:rsidRPr="00B468B4">
        <w:rPr>
          <w:rFonts w:eastAsia="Calibri"/>
          <w:color w:val="000000" w:themeColor="text1"/>
          <w:sz w:val="28"/>
          <w:szCs w:val="22"/>
          <w:lang w:eastAsia="en-US"/>
        </w:rPr>
        <w:t>Vệ binh quốc gia</w:t>
      </w:r>
      <w:r w:rsidRPr="00B468B4">
        <w:rPr>
          <w:rFonts w:eastAsia="Calibri"/>
          <w:color w:val="000000" w:themeColor="text1"/>
          <w:sz w:val="28"/>
          <w:szCs w:val="22"/>
          <w:lang w:eastAsia="en-US"/>
        </w:rPr>
        <w:t xml:space="preserve"> được thực hiện theo luật pháp của Liên bang Nga:</w:t>
      </w:r>
    </w:p>
    <w:p w14:paraId="6F1C62D2" w14:textId="77777777"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1) </w:t>
      </w:r>
      <w:r w:rsidRPr="00805E31">
        <w:rPr>
          <w:rFonts w:eastAsia="Calibri"/>
          <w:color w:val="000000" w:themeColor="text1"/>
          <w:sz w:val="28"/>
          <w:szCs w:val="22"/>
          <w:lang w:eastAsia="en-US"/>
        </w:rPr>
        <w:t xml:space="preserve">Đối với </w:t>
      </w:r>
      <w:r w:rsidRPr="00B468B4">
        <w:rPr>
          <w:rFonts w:eastAsia="Calibri"/>
          <w:color w:val="000000" w:themeColor="text1"/>
          <w:sz w:val="28"/>
          <w:szCs w:val="22"/>
          <w:lang w:eastAsia="en-US"/>
        </w:rPr>
        <w:t xml:space="preserve">quân nhân - bằng cách kêu gọi công dân Liên bang Nga tham gia nghĩa vụ quân sự trên cơ sở ngoài lãnh thổ và bằng cách tự nguyện đăng ký </w:t>
      </w:r>
      <w:r w:rsidRPr="00805E31">
        <w:rPr>
          <w:rFonts w:eastAsia="Calibri"/>
          <w:color w:val="000000" w:themeColor="text1"/>
          <w:sz w:val="28"/>
          <w:szCs w:val="22"/>
          <w:lang w:eastAsia="en-US"/>
        </w:rPr>
        <w:t xml:space="preserve"> của </w:t>
      </w:r>
      <w:r w:rsidRPr="00B468B4">
        <w:rPr>
          <w:rFonts w:eastAsia="Calibri"/>
          <w:color w:val="000000" w:themeColor="text1"/>
          <w:sz w:val="28"/>
          <w:szCs w:val="22"/>
          <w:lang w:eastAsia="en-US"/>
        </w:rPr>
        <w:t>công dân Liên bang Nga tham gia nghĩa vụ quân sự;</w:t>
      </w:r>
    </w:p>
    <w:p w14:paraId="2F081172" w14:textId="77777777"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2) </w:t>
      </w:r>
      <w:r w:rsidRPr="00805E31">
        <w:rPr>
          <w:rFonts w:eastAsia="Calibri"/>
          <w:color w:val="000000" w:themeColor="text1"/>
          <w:sz w:val="28"/>
          <w:szCs w:val="22"/>
          <w:lang w:eastAsia="en-US"/>
        </w:rPr>
        <w:t xml:space="preserve">Đối với cán bộ </w:t>
      </w:r>
      <w:r w:rsidRPr="00B468B4">
        <w:rPr>
          <w:rFonts w:eastAsia="Calibri"/>
          <w:color w:val="000000" w:themeColor="text1"/>
          <w:sz w:val="28"/>
          <w:szCs w:val="22"/>
          <w:lang w:eastAsia="en-US"/>
        </w:rPr>
        <w:t xml:space="preserve">- thông qua việc tự nguyện </w:t>
      </w:r>
      <w:r w:rsidRPr="00805E31">
        <w:rPr>
          <w:rFonts w:eastAsia="Calibri"/>
          <w:color w:val="000000" w:themeColor="text1"/>
          <w:sz w:val="28"/>
          <w:szCs w:val="22"/>
          <w:lang w:eastAsia="en-US"/>
        </w:rPr>
        <w:t xml:space="preserve">đăng ký của </w:t>
      </w:r>
      <w:r w:rsidRPr="00B468B4">
        <w:rPr>
          <w:rFonts w:eastAsia="Calibri"/>
          <w:color w:val="000000" w:themeColor="text1"/>
          <w:sz w:val="28"/>
          <w:szCs w:val="22"/>
          <w:lang w:eastAsia="en-US"/>
        </w:rPr>
        <w:t xml:space="preserve">các công dân Liên bang Nga để phục vụ trong </w:t>
      </w:r>
      <w:r w:rsidRPr="00805E31">
        <w:rPr>
          <w:rFonts w:eastAsia="Calibri"/>
          <w:color w:val="000000" w:themeColor="text1"/>
          <w:sz w:val="28"/>
          <w:szCs w:val="22"/>
          <w:lang w:eastAsia="en-US"/>
        </w:rPr>
        <w:t xml:space="preserve">Lực lượng </w:t>
      </w:r>
      <w:r w:rsidR="00F34069" w:rsidRPr="00B468B4">
        <w:rPr>
          <w:rFonts w:eastAsia="Calibri"/>
          <w:color w:val="000000" w:themeColor="text1"/>
          <w:sz w:val="28"/>
          <w:szCs w:val="22"/>
          <w:lang w:eastAsia="en-US"/>
        </w:rPr>
        <w:t>Vệ binh quốc gia</w:t>
      </w:r>
      <w:r w:rsidRPr="00B468B4">
        <w:rPr>
          <w:rFonts w:eastAsia="Calibri"/>
          <w:color w:val="000000" w:themeColor="text1"/>
          <w:sz w:val="28"/>
          <w:szCs w:val="22"/>
          <w:lang w:eastAsia="en-US"/>
        </w:rPr>
        <w:t>;</w:t>
      </w:r>
    </w:p>
    <w:p w14:paraId="63921642" w14:textId="77777777"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3) </w:t>
      </w:r>
      <w:r w:rsidRPr="00805E31">
        <w:rPr>
          <w:rFonts w:eastAsia="Calibri"/>
          <w:color w:val="000000" w:themeColor="text1"/>
          <w:sz w:val="28"/>
          <w:szCs w:val="22"/>
          <w:lang w:eastAsia="en-US"/>
        </w:rPr>
        <w:t>C</w:t>
      </w:r>
      <w:r w:rsidRPr="00B468B4">
        <w:rPr>
          <w:rFonts w:eastAsia="Calibri"/>
          <w:color w:val="000000" w:themeColor="text1"/>
          <w:sz w:val="28"/>
          <w:szCs w:val="22"/>
          <w:lang w:eastAsia="en-US"/>
        </w:rPr>
        <w:t>ông chức nhà nước liên bang;</w:t>
      </w:r>
    </w:p>
    <w:p w14:paraId="766CC5A1" w14:textId="77777777"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4) </w:t>
      </w:r>
      <w:r w:rsidRPr="00805E31">
        <w:rPr>
          <w:rFonts w:eastAsia="Calibri"/>
          <w:color w:val="000000" w:themeColor="text1"/>
          <w:sz w:val="28"/>
          <w:szCs w:val="22"/>
          <w:lang w:eastAsia="en-US"/>
        </w:rPr>
        <w:t>N</w:t>
      </w:r>
      <w:r w:rsidRPr="00B468B4">
        <w:rPr>
          <w:rFonts w:eastAsia="Calibri"/>
          <w:color w:val="000000" w:themeColor="text1"/>
          <w:sz w:val="28"/>
          <w:szCs w:val="22"/>
          <w:lang w:eastAsia="en-US"/>
        </w:rPr>
        <w:t>hân viên.</w:t>
      </w:r>
    </w:p>
    <w:p w14:paraId="45E6A1A8" w14:textId="50081609"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4. </w:t>
      </w:r>
      <w:r w:rsidR="00ED45B2" w:rsidRPr="00B468B4">
        <w:rPr>
          <w:rFonts w:eastAsia="Calibri"/>
          <w:color w:val="000000" w:themeColor="text1"/>
          <w:sz w:val="28"/>
          <w:szCs w:val="22"/>
          <w:lang w:eastAsia="en-US"/>
        </w:rPr>
        <w:t>Binh sĩ (nhân viên) Lực lượng Vệ binh quốc gia</w:t>
      </w:r>
      <w:r w:rsidRPr="00B468B4">
        <w:rPr>
          <w:rFonts w:eastAsia="Calibri"/>
          <w:color w:val="000000" w:themeColor="text1"/>
          <w:sz w:val="28"/>
          <w:szCs w:val="22"/>
          <w:lang w:eastAsia="en-US"/>
        </w:rPr>
        <w:t xml:space="preserve"> phải được đào tạo về chuyên môn, pháp luật và thể chất cần thiết, sử dụng thành thạo vũ khí, </w:t>
      </w:r>
      <w:r w:rsidR="00805E31" w:rsidRPr="00B468B4">
        <w:rPr>
          <w:rFonts w:eastAsia="Calibri"/>
          <w:color w:val="000000" w:themeColor="text1"/>
          <w:sz w:val="28"/>
          <w:szCs w:val="22"/>
          <w:lang w:eastAsia="en-US"/>
        </w:rPr>
        <w:t>phương tiện đặc chủng</w:t>
      </w:r>
      <w:r w:rsidRPr="00B468B4">
        <w:rPr>
          <w:rFonts w:eastAsia="Calibri"/>
          <w:color w:val="000000" w:themeColor="text1"/>
          <w:sz w:val="28"/>
          <w:szCs w:val="22"/>
          <w:lang w:eastAsia="en-US"/>
        </w:rPr>
        <w:t xml:space="preserve"> và trang bị được giao cho họ.</w:t>
      </w:r>
    </w:p>
    <w:p w14:paraId="3BD480B9" w14:textId="77777777"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5. </w:t>
      </w:r>
      <w:r w:rsidR="00ED45B2" w:rsidRPr="00B468B4">
        <w:rPr>
          <w:rFonts w:eastAsia="Calibri"/>
          <w:color w:val="000000" w:themeColor="text1"/>
          <w:sz w:val="28"/>
          <w:szCs w:val="22"/>
          <w:lang w:eastAsia="en-US"/>
        </w:rPr>
        <w:t>Binh sĩ (nhân viên)</w:t>
      </w:r>
      <w:r w:rsidRPr="00B468B4">
        <w:rPr>
          <w:rFonts w:eastAsia="Calibri"/>
          <w:color w:val="000000" w:themeColor="text1"/>
          <w:sz w:val="28"/>
          <w:szCs w:val="22"/>
          <w:lang w:eastAsia="en-US"/>
        </w:rPr>
        <w:t xml:space="preserve"> của Lực lượng </w:t>
      </w:r>
      <w:r w:rsidR="00F34069" w:rsidRPr="00B468B4">
        <w:rPr>
          <w:rFonts w:eastAsia="Calibri"/>
          <w:color w:val="000000" w:themeColor="text1"/>
          <w:sz w:val="28"/>
          <w:szCs w:val="22"/>
          <w:lang w:eastAsia="en-US"/>
        </w:rPr>
        <w:t>Vệ binh quốc gia</w:t>
      </w:r>
      <w:r w:rsidRPr="00B468B4">
        <w:rPr>
          <w:rFonts w:eastAsia="Calibri"/>
          <w:color w:val="000000" w:themeColor="text1"/>
          <w:sz w:val="28"/>
          <w:szCs w:val="22"/>
          <w:lang w:eastAsia="en-US"/>
        </w:rPr>
        <w:t xml:space="preserve"> phải đăng ký dấu vân tay bắt buộc theo quy định của pháp luật Liên bang Nga.</w:t>
      </w:r>
    </w:p>
    <w:p w14:paraId="625B191D" w14:textId="77777777"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6. Các quan chức của các cơ quan chỉ huy và kiểm soát của </w:t>
      </w:r>
      <w:r w:rsidRPr="00805E31">
        <w:rPr>
          <w:rFonts w:eastAsia="Calibri"/>
          <w:color w:val="000000" w:themeColor="text1"/>
          <w:sz w:val="28"/>
          <w:szCs w:val="22"/>
          <w:lang w:eastAsia="en-US"/>
        </w:rPr>
        <w:t xml:space="preserve">Lực lượng </w:t>
      </w:r>
      <w:r w:rsidRPr="00B468B4">
        <w:rPr>
          <w:rFonts w:eastAsia="Calibri"/>
          <w:color w:val="000000" w:themeColor="text1"/>
          <w:sz w:val="28"/>
          <w:szCs w:val="22"/>
          <w:lang w:eastAsia="en-US"/>
        </w:rPr>
        <w:t xml:space="preserve">Vệ binh quốc gia, các </w:t>
      </w:r>
      <w:r w:rsidRPr="00805E31">
        <w:rPr>
          <w:rFonts w:eastAsia="Calibri"/>
          <w:color w:val="000000" w:themeColor="text1"/>
          <w:sz w:val="28"/>
          <w:szCs w:val="22"/>
          <w:lang w:eastAsia="en-US"/>
        </w:rPr>
        <w:t>trung đoàn</w:t>
      </w:r>
      <w:r w:rsidRPr="00B468B4">
        <w:rPr>
          <w:rFonts w:eastAsia="Calibri"/>
          <w:color w:val="000000" w:themeColor="text1"/>
          <w:sz w:val="28"/>
          <w:szCs w:val="22"/>
          <w:lang w:eastAsia="en-US"/>
        </w:rPr>
        <w:t xml:space="preserve">, các đơn vị quân đội và các tổ chức của </w:t>
      </w:r>
      <w:r w:rsidRPr="00805E31">
        <w:rPr>
          <w:rFonts w:eastAsia="Calibri"/>
          <w:color w:val="000000" w:themeColor="text1"/>
          <w:sz w:val="28"/>
          <w:szCs w:val="22"/>
          <w:lang w:eastAsia="en-US"/>
        </w:rPr>
        <w:t xml:space="preserve">Lực lượng </w:t>
      </w:r>
      <w:r w:rsidRPr="00B468B4">
        <w:rPr>
          <w:rFonts w:eastAsia="Calibri"/>
          <w:color w:val="000000" w:themeColor="text1"/>
          <w:sz w:val="28"/>
          <w:szCs w:val="22"/>
          <w:lang w:eastAsia="en-US"/>
        </w:rPr>
        <w:t xml:space="preserve">Vệ binh quốc gia sẽ tham gia vào việc tuyển chọn công dân Liên bang Nga theo quy định, để phục vụ trong </w:t>
      </w:r>
      <w:r w:rsidRPr="00805E31">
        <w:rPr>
          <w:rFonts w:eastAsia="Calibri"/>
          <w:color w:val="000000" w:themeColor="text1"/>
          <w:sz w:val="28"/>
          <w:szCs w:val="22"/>
          <w:lang w:eastAsia="en-US"/>
        </w:rPr>
        <w:t xml:space="preserve">Lực lượng </w:t>
      </w:r>
      <w:r w:rsidRPr="00B468B4">
        <w:rPr>
          <w:rFonts w:eastAsia="Calibri"/>
          <w:color w:val="000000" w:themeColor="text1"/>
          <w:sz w:val="28"/>
          <w:szCs w:val="22"/>
          <w:lang w:eastAsia="en-US"/>
        </w:rPr>
        <w:t>Vệ binh quốc gia.</w:t>
      </w:r>
    </w:p>
    <w:p w14:paraId="5BDF5A8E" w14:textId="77777777"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7. Việc tuyển chọn công dân Liên bang Nga, thuộc diện phải nhập ngũ, phục vụ trong </w:t>
      </w:r>
      <w:r w:rsidR="00ED45B2" w:rsidRPr="00B468B4">
        <w:rPr>
          <w:rFonts w:eastAsia="Calibri"/>
          <w:color w:val="000000" w:themeColor="text1"/>
          <w:sz w:val="28"/>
          <w:szCs w:val="22"/>
          <w:lang w:eastAsia="en-US"/>
        </w:rPr>
        <w:t>Lực lượng Vệ binh quốc gia</w:t>
      </w:r>
      <w:r w:rsidRPr="00B468B4">
        <w:rPr>
          <w:rFonts w:eastAsia="Calibri"/>
          <w:color w:val="000000" w:themeColor="text1"/>
          <w:sz w:val="28"/>
          <w:szCs w:val="22"/>
          <w:lang w:eastAsia="en-US"/>
        </w:rPr>
        <w:t xml:space="preserve"> được thực hiện theo thỏa thuận của cơ quan hành pháp liên bang có thẩm quyền trong lĩnh vực an ninh.</w:t>
      </w:r>
    </w:p>
    <w:p w14:paraId="22A1DE71" w14:textId="77777777"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lastRenderedPageBreak/>
        <w:t xml:space="preserve">8. Lực lượng </w:t>
      </w:r>
      <w:r w:rsidR="00F34069" w:rsidRPr="00B468B4">
        <w:rPr>
          <w:rFonts w:eastAsia="Calibri"/>
          <w:color w:val="000000" w:themeColor="text1"/>
          <w:sz w:val="28"/>
          <w:szCs w:val="22"/>
          <w:lang w:eastAsia="en-US"/>
        </w:rPr>
        <w:t>Vệ binh quốc gia</w:t>
      </w:r>
      <w:r w:rsidRPr="00B468B4">
        <w:rPr>
          <w:rFonts w:eastAsia="Calibri"/>
          <w:color w:val="000000" w:themeColor="text1"/>
          <w:sz w:val="28"/>
          <w:szCs w:val="22"/>
          <w:lang w:eastAsia="en-US"/>
        </w:rPr>
        <w:t xml:space="preserve"> được trao quyền độc lập</w:t>
      </w:r>
      <w:r w:rsidRPr="00805E31">
        <w:rPr>
          <w:rFonts w:eastAsia="Calibri"/>
          <w:color w:val="000000" w:themeColor="text1"/>
          <w:sz w:val="28"/>
          <w:szCs w:val="22"/>
          <w:lang w:eastAsia="en-US"/>
        </w:rPr>
        <w:t xml:space="preserve"> (quy định </w:t>
      </w:r>
      <w:r w:rsidRPr="00B468B4">
        <w:rPr>
          <w:rFonts w:eastAsia="Calibri"/>
          <w:color w:val="000000" w:themeColor="text1"/>
          <w:sz w:val="28"/>
          <w:szCs w:val="22"/>
          <w:lang w:eastAsia="en-US"/>
        </w:rPr>
        <w:t xml:space="preserve">bởi người đứng đầu cơ quan hành pháp liên bang được ủy </w:t>
      </w:r>
      <w:r w:rsidRPr="00805E31">
        <w:rPr>
          <w:rFonts w:eastAsia="Calibri"/>
          <w:color w:val="000000" w:themeColor="text1"/>
          <w:sz w:val="28"/>
          <w:szCs w:val="22"/>
          <w:lang w:eastAsia="en-US"/>
        </w:rPr>
        <w:t>quyền)</w:t>
      </w:r>
      <w:r w:rsidRPr="00B468B4">
        <w:rPr>
          <w:rFonts w:eastAsia="Calibri"/>
          <w:color w:val="000000" w:themeColor="text1"/>
          <w:sz w:val="28"/>
          <w:szCs w:val="22"/>
          <w:lang w:eastAsia="en-US"/>
        </w:rPr>
        <w:t xml:space="preserve"> lựa chọn (bao gồm cả trên cơ sở cạnh tranh) các ứng cử viên thực hiện nghĩa vụ quân sự theo hợp đồng trong </w:t>
      </w:r>
      <w:r w:rsidR="00ED45B2" w:rsidRPr="00B468B4">
        <w:rPr>
          <w:rFonts w:eastAsia="Calibri"/>
          <w:color w:val="000000" w:themeColor="text1"/>
          <w:sz w:val="28"/>
          <w:szCs w:val="22"/>
          <w:lang w:eastAsia="en-US"/>
        </w:rPr>
        <w:t>Lực lượng Vệ binh quốc gia</w:t>
      </w:r>
      <w:r w:rsidRPr="00B468B4">
        <w:rPr>
          <w:rFonts w:eastAsia="Calibri"/>
          <w:color w:val="000000" w:themeColor="text1"/>
          <w:sz w:val="28"/>
          <w:szCs w:val="22"/>
          <w:lang w:eastAsia="en-US"/>
        </w:rPr>
        <w:t xml:space="preserve"> và xác định </w:t>
      </w:r>
      <w:r w:rsidRPr="00805E31">
        <w:rPr>
          <w:rFonts w:eastAsia="Calibri"/>
          <w:color w:val="000000" w:themeColor="text1"/>
          <w:sz w:val="28"/>
          <w:szCs w:val="22"/>
          <w:lang w:eastAsia="en-US"/>
        </w:rPr>
        <w:t>v</w:t>
      </w:r>
      <w:r w:rsidRPr="00B468B4">
        <w:rPr>
          <w:rFonts w:eastAsia="Calibri"/>
          <w:color w:val="000000" w:themeColor="text1"/>
          <w:sz w:val="28"/>
          <w:szCs w:val="22"/>
          <w:lang w:eastAsia="en-US"/>
        </w:rPr>
        <w:t>iệc ứng viên tuân thủ các yêu cầu đối với công dân nhập ngũ (nghĩa vụ) theo hợp đồng, bao gồm cả việc nghiên cứu tâm sinh lý (khám), sử dụng các phương tiện kỹ thuật chuyên dụng không gây nguy hại đến tính mạng, sức khỏe của con người và không gây hại cho môi trường.</w:t>
      </w:r>
    </w:p>
    <w:p w14:paraId="36DF5B42" w14:textId="77777777"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9. Việc kiểm tra y tế đối với công dân nhập ngũ theo hợp đồng để phục vụ trong </w:t>
      </w:r>
      <w:r w:rsidRPr="00805E31">
        <w:rPr>
          <w:rFonts w:eastAsia="Calibri"/>
          <w:color w:val="000000" w:themeColor="text1"/>
          <w:sz w:val="28"/>
          <w:szCs w:val="22"/>
          <w:lang w:eastAsia="en-US"/>
        </w:rPr>
        <w:t xml:space="preserve">Lực lượng </w:t>
      </w:r>
      <w:r w:rsidR="00F34069" w:rsidRPr="00B468B4">
        <w:rPr>
          <w:rFonts w:eastAsia="Calibri"/>
          <w:color w:val="000000" w:themeColor="text1"/>
          <w:sz w:val="28"/>
          <w:szCs w:val="22"/>
          <w:lang w:eastAsia="en-US"/>
        </w:rPr>
        <w:t>Vệ binh quốc gia</w:t>
      </w:r>
      <w:r w:rsidRPr="00B468B4">
        <w:rPr>
          <w:rFonts w:eastAsia="Calibri"/>
          <w:color w:val="000000" w:themeColor="text1"/>
          <w:sz w:val="28"/>
          <w:szCs w:val="22"/>
          <w:lang w:eastAsia="en-US"/>
        </w:rPr>
        <w:t xml:space="preserve"> được thực hiện trong các tổ chức y tế của cơ quan hành pháp liên bang được ủy quyền hoặc cơ quan hành pháp liên bang trong lĩnh vực nội vụ với chi phí được cung cấp trong ngân sách liên bang theo quyền hành pháp của cơ quan liên bang có thẩm quyền, cơ quan hành pháp liên bang trong lĩnh vực nội chính cho các mục đích này.</w:t>
      </w:r>
    </w:p>
    <w:p w14:paraId="31BCD462" w14:textId="77777777"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10. Danh sách các chức vụ quân sự có thể được </w:t>
      </w:r>
      <w:r w:rsidRPr="00805E31">
        <w:rPr>
          <w:rFonts w:eastAsia="Calibri"/>
          <w:color w:val="000000" w:themeColor="text1"/>
          <w:sz w:val="28"/>
          <w:szCs w:val="22"/>
          <w:lang w:eastAsia="en-US"/>
        </w:rPr>
        <w:t xml:space="preserve">đảm nhiệm </w:t>
      </w:r>
      <w:r w:rsidRPr="00B468B4">
        <w:rPr>
          <w:rFonts w:eastAsia="Calibri"/>
          <w:color w:val="000000" w:themeColor="text1"/>
          <w:sz w:val="28"/>
          <w:szCs w:val="22"/>
          <w:lang w:eastAsia="en-US"/>
        </w:rPr>
        <w:t xml:space="preserve">bởi nữ quân nhân, nhân viên dân sự của Lực lượng </w:t>
      </w:r>
      <w:r w:rsidR="00F34069" w:rsidRPr="00B468B4">
        <w:rPr>
          <w:rFonts w:eastAsia="Calibri"/>
          <w:color w:val="000000" w:themeColor="text1"/>
          <w:sz w:val="28"/>
          <w:szCs w:val="22"/>
          <w:lang w:eastAsia="en-US"/>
        </w:rPr>
        <w:t>Vệ binh quốc gia</w:t>
      </w:r>
      <w:r w:rsidRPr="00B468B4">
        <w:rPr>
          <w:rFonts w:eastAsia="Calibri"/>
          <w:color w:val="000000" w:themeColor="text1"/>
          <w:sz w:val="28"/>
          <w:szCs w:val="22"/>
          <w:lang w:eastAsia="en-US"/>
        </w:rPr>
        <w:t xml:space="preserve"> (trừ các chức vụ mà nhà nước quy định cho các cấp bậc quân hàm sĩ quan cao cấp, cũng như các chức vụ có thể được được thay thế bởi công chức nhà nước liên bang), được thành lập bởi người đứng đầu cơ quan hành pháp liên bang có thẩm quyền.</w:t>
      </w:r>
    </w:p>
    <w:p w14:paraId="342C9289" w14:textId="454E5ABB"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11. </w:t>
      </w:r>
      <w:r w:rsidR="00ED45B2" w:rsidRPr="00B468B4">
        <w:rPr>
          <w:rFonts w:eastAsia="Calibri"/>
          <w:color w:val="000000" w:themeColor="text1"/>
          <w:sz w:val="28"/>
          <w:szCs w:val="22"/>
          <w:lang w:eastAsia="en-US"/>
        </w:rPr>
        <w:t>Binh sĩ (nhân viên)</w:t>
      </w:r>
      <w:r w:rsidRPr="00B468B4">
        <w:rPr>
          <w:rFonts w:eastAsia="Calibri"/>
          <w:color w:val="000000" w:themeColor="text1"/>
          <w:sz w:val="28"/>
          <w:szCs w:val="22"/>
          <w:lang w:eastAsia="en-US"/>
        </w:rPr>
        <w:t xml:space="preserve"> và nhân viên dân sự thuộc Lực lượng Vệ binh quốc gia được cấp thẻ phục vụ xác nhận danh tính, chức vụ và quyền hạn được cấp cho </w:t>
      </w:r>
      <w:r w:rsidR="00ED45B2" w:rsidRPr="00B468B4">
        <w:rPr>
          <w:rFonts w:eastAsia="Calibri"/>
          <w:color w:val="000000" w:themeColor="text1"/>
          <w:sz w:val="28"/>
          <w:szCs w:val="22"/>
          <w:lang w:eastAsia="en-US"/>
        </w:rPr>
        <w:t>binh sĩ (nhân viên) Lực lượng Vệ binh quốc gia</w:t>
      </w:r>
      <w:r w:rsidRPr="00B468B4">
        <w:rPr>
          <w:rFonts w:eastAsia="Calibri"/>
          <w:color w:val="000000" w:themeColor="text1"/>
          <w:sz w:val="28"/>
          <w:szCs w:val="22"/>
          <w:lang w:eastAsia="en-US"/>
        </w:rPr>
        <w:t xml:space="preserve">. Các mẫu, </w:t>
      </w:r>
      <w:r w:rsidRPr="00805E31">
        <w:rPr>
          <w:rFonts w:eastAsia="Calibri"/>
          <w:color w:val="000000" w:themeColor="text1"/>
          <w:sz w:val="28"/>
          <w:szCs w:val="22"/>
          <w:lang w:eastAsia="en-US"/>
        </w:rPr>
        <w:t xml:space="preserve">cấp bậc </w:t>
      </w:r>
      <w:r w:rsidRPr="00B468B4">
        <w:rPr>
          <w:rFonts w:eastAsia="Calibri"/>
          <w:color w:val="000000" w:themeColor="text1"/>
          <w:sz w:val="28"/>
          <w:szCs w:val="22"/>
          <w:lang w:eastAsia="en-US"/>
        </w:rPr>
        <w:t>và thủ tục cấp chứng chỉ</w:t>
      </w:r>
      <w:r w:rsidRPr="00805E31">
        <w:rPr>
          <w:rFonts w:eastAsia="Calibri"/>
          <w:color w:val="000000" w:themeColor="text1"/>
          <w:sz w:val="28"/>
          <w:szCs w:val="22"/>
          <w:lang w:eastAsia="en-US"/>
        </w:rPr>
        <w:t xml:space="preserve"> định danh </w:t>
      </w:r>
      <w:r w:rsidRPr="00B468B4">
        <w:rPr>
          <w:rFonts w:eastAsia="Calibri"/>
          <w:color w:val="000000" w:themeColor="text1"/>
          <w:sz w:val="28"/>
          <w:szCs w:val="22"/>
          <w:lang w:eastAsia="en-US"/>
        </w:rPr>
        <w:t>được cơ quan hành pháp liên bang có thẩm quyền phê duyệt.</w:t>
      </w:r>
    </w:p>
    <w:p w14:paraId="2CFE70EE" w14:textId="77777777" w:rsidR="00A668ED" w:rsidRPr="00B468B4" w:rsidRDefault="00A668ED" w:rsidP="00F34069">
      <w:pPr>
        <w:pStyle w:val="Heading2"/>
        <w:rPr>
          <w:rFonts w:eastAsia="Calibri"/>
          <w:lang w:val="vi-VN" w:eastAsia="en-US"/>
        </w:rPr>
      </w:pPr>
      <w:bookmarkStart w:id="29" w:name="_Toc80106902"/>
      <w:r w:rsidRPr="00B468B4">
        <w:rPr>
          <w:rFonts w:eastAsia="Calibri"/>
          <w:lang w:val="vi-VN" w:eastAsia="en-US"/>
        </w:rPr>
        <w:t xml:space="preserve">Điều 25. Đào tạo cán bộ cho </w:t>
      </w:r>
      <w:r w:rsidR="00ED45B2" w:rsidRPr="00B468B4">
        <w:rPr>
          <w:rFonts w:eastAsia="Calibri"/>
          <w:lang w:val="vi-VN" w:eastAsia="en-US"/>
        </w:rPr>
        <w:t>Lực lượng Vệ binh quốc gia</w:t>
      </w:r>
      <w:bookmarkEnd w:id="29"/>
    </w:p>
    <w:p w14:paraId="383F282A" w14:textId="77777777"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1. Việc đào tạo cán bộ cho </w:t>
      </w:r>
      <w:r w:rsidR="00ED45B2" w:rsidRPr="00B468B4">
        <w:rPr>
          <w:rFonts w:eastAsia="Calibri"/>
          <w:color w:val="000000" w:themeColor="text1"/>
          <w:sz w:val="28"/>
          <w:szCs w:val="22"/>
          <w:lang w:eastAsia="en-US"/>
        </w:rPr>
        <w:t>Lực lượng Vệ binh quốc gia</w:t>
      </w:r>
      <w:r w:rsidRPr="00B468B4">
        <w:rPr>
          <w:rFonts w:eastAsia="Calibri"/>
          <w:color w:val="000000" w:themeColor="text1"/>
          <w:sz w:val="28"/>
          <w:szCs w:val="22"/>
          <w:lang w:eastAsia="en-US"/>
        </w:rPr>
        <w:t xml:space="preserve"> được thực hiện </w:t>
      </w:r>
      <w:r w:rsidRPr="00805E31">
        <w:rPr>
          <w:rFonts w:eastAsia="Calibri"/>
          <w:color w:val="000000" w:themeColor="text1"/>
          <w:sz w:val="28"/>
          <w:szCs w:val="22"/>
          <w:lang w:eastAsia="en-US"/>
        </w:rPr>
        <w:t>thông qua việc</w:t>
      </w:r>
      <w:r w:rsidRPr="00B468B4">
        <w:rPr>
          <w:rFonts w:eastAsia="Calibri"/>
          <w:color w:val="000000" w:themeColor="text1"/>
          <w:sz w:val="28"/>
          <w:szCs w:val="22"/>
          <w:lang w:eastAsia="en-US"/>
        </w:rPr>
        <w:t>:</w:t>
      </w:r>
    </w:p>
    <w:p w14:paraId="69F49498" w14:textId="77777777"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1) </w:t>
      </w:r>
      <w:r w:rsidRPr="00805E31">
        <w:rPr>
          <w:rFonts w:eastAsia="Calibri"/>
          <w:color w:val="000000" w:themeColor="text1"/>
          <w:sz w:val="28"/>
          <w:szCs w:val="22"/>
          <w:lang w:eastAsia="en-US"/>
        </w:rPr>
        <w:t>Đ</w:t>
      </w:r>
      <w:r w:rsidRPr="00B468B4">
        <w:rPr>
          <w:rFonts w:eastAsia="Calibri"/>
          <w:color w:val="000000" w:themeColor="text1"/>
          <w:sz w:val="28"/>
          <w:szCs w:val="22"/>
          <w:lang w:eastAsia="en-US"/>
        </w:rPr>
        <w:t>ào tạo theo luật liên bang về các chương trình giáo dục:</w:t>
      </w:r>
    </w:p>
    <w:p w14:paraId="66F5740B" w14:textId="70E3A3D1"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lastRenderedPageBreak/>
        <w:t xml:space="preserve">a) </w:t>
      </w:r>
      <w:r w:rsidR="000B43E6" w:rsidRPr="00733405">
        <w:rPr>
          <w:rFonts w:eastAsia="Calibri"/>
          <w:color w:val="000000" w:themeColor="text1"/>
          <w:sz w:val="28"/>
          <w:szCs w:val="22"/>
          <w:lang w:eastAsia="en-US"/>
        </w:rPr>
        <w:t>G</w:t>
      </w:r>
      <w:r w:rsidRPr="00B468B4">
        <w:rPr>
          <w:rFonts w:eastAsia="Calibri"/>
          <w:color w:val="000000" w:themeColor="text1"/>
          <w:sz w:val="28"/>
          <w:szCs w:val="22"/>
          <w:lang w:eastAsia="en-US"/>
        </w:rPr>
        <w:t xml:space="preserve">iáo dục phổ thông cơ bản và trung học phổ thông, tích hợp với các chương trình phát triển bổ sung chung nhằm chuẩn bị cho </w:t>
      </w:r>
      <w:r w:rsidRPr="00805E31">
        <w:rPr>
          <w:rFonts w:eastAsia="Calibri"/>
          <w:color w:val="000000" w:themeColor="text1"/>
          <w:sz w:val="28"/>
          <w:szCs w:val="22"/>
          <w:lang w:eastAsia="en-US"/>
        </w:rPr>
        <w:t xml:space="preserve">thiếu sinh quân </w:t>
      </w:r>
      <w:r w:rsidRPr="00B468B4">
        <w:rPr>
          <w:rFonts w:eastAsia="Calibri"/>
          <w:color w:val="000000" w:themeColor="text1"/>
          <w:sz w:val="28"/>
          <w:szCs w:val="22"/>
          <w:lang w:eastAsia="en-US"/>
        </w:rPr>
        <w:t xml:space="preserve">nhập ngũ hoặc các nghĩa vụ </w:t>
      </w:r>
      <w:r w:rsidRPr="00805E31">
        <w:rPr>
          <w:rFonts w:eastAsia="Calibri"/>
          <w:color w:val="000000" w:themeColor="text1"/>
          <w:sz w:val="28"/>
          <w:szCs w:val="22"/>
          <w:lang w:eastAsia="en-US"/>
        </w:rPr>
        <w:t xml:space="preserve">nhà nước </w:t>
      </w:r>
      <w:r w:rsidRPr="00B468B4">
        <w:rPr>
          <w:rFonts w:eastAsia="Calibri"/>
          <w:color w:val="000000" w:themeColor="text1"/>
          <w:sz w:val="28"/>
          <w:szCs w:val="22"/>
          <w:lang w:eastAsia="en-US"/>
        </w:rPr>
        <w:t>khác;</w:t>
      </w:r>
    </w:p>
    <w:p w14:paraId="7171A841" w14:textId="7D9EAE21" w:rsidR="00A668ED" w:rsidRPr="00B468B4" w:rsidRDefault="000B43E6" w:rsidP="00C149F9">
      <w:pPr>
        <w:spacing w:line="360" w:lineRule="auto"/>
        <w:ind w:firstLine="720"/>
        <w:jc w:val="both"/>
        <w:rPr>
          <w:rFonts w:eastAsia="Calibri"/>
          <w:color w:val="000000" w:themeColor="text1"/>
          <w:sz w:val="28"/>
          <w:szCs w:val="22"/>
          <w:lang w:eastAsia="en-US"/>
        </w:rPr>
      </w:pPr>
      <w:r>
        <w:rPr>
          <w:rFonts w:eastAsia="Calibri"/>
          <w:color w:val="000000" w:themeColor="text1"/>
          <w:sz w:val="28"/>
          <w:szCs w:val="22"/>
          <w:lang w:eastAsia="en-US"/>
        </w:rPr>
        <w:t xml:space="preserve">b) </w:t>
      </w:r>
      <w:r w:rsidRPr="00733405">
        <w:rPr>
          <w:rFonts w:eastAsia="Calibri"/>
          <w:color w:val="000000" w:themeColor="text1"/>
          <w:sz w:val="28"/>
          <w:szCs w:val="22"/>
          <w:lang w:eastAsia="en-US"/>
        </w:rPr>
        <w:t>G</w:t>
      </w:r>
      <w:r w:rsidR="00A668ED" w:rsidRPr="00B468B4">
        <w:rPr>
          <w:rFonts w:eastAsia="Calibri"/>
          <w:color w:val="000000" w:themeColor="text1"/>
          <w:sz w:val="28"/>
          <w:szCs w:val="22"/>
          <w:lang w:eastAsia="en-US"/>
        </w:rPr>
        <w:t>iáo dục nghề nghiệp trung cấp;</w:t>
      </w:r>
    </w:p>
    <w:p w14:paraId="3050B2C9" w14:textId="26E31341" w:rsidR="00A668ED" w:rsidRPr="00B468B4" w:rsidRDefault="000B43E6" w:rsidP="00C149F9">
      <w:pPr>
        <w:spacing w:line="360" w:lineRule="auto"/>
        <w:ind w:firstLine="720"/>
        <w:jc w:val="both"/>
        <w:rPr>
          <w:rFonts w:eastAsia="Calibri"/>
          <w:color w:val="000000" w:themeColor="text1"/>
          <w:sz w:val="28"/>
          <w:szCs w:val="22"/>
          <w:lang w:eastAsia="en-US"/>
        </w:rPr>
      </w:pPr>
      <w:r>
        <w:rPr>
          <w:rFonts w:eastAsia="Calibri"/>
          <w:color w:val="000000" w:themeColor="text1"/>
          <w:sz w:val="28"/>
          <w:szCs w:val="22"/>
          <w:lang w:eastAsia="en-US"/>
        </w:rPr>
        <w:t xml:space="preserve">c) </w:t>
      </w:r>
      <w:r w:rsidRPr="00733405">
        <w:rPr>
          <w:rFonts w:eastAsia="Calibri"/>
          <w:color w:val="000000" w:themeColor="text1"/>
          <w:sz w:val="28"/>
          <w:szCs w:val="22"/>
          <w:lang w:eastAsia="en-US"/>
        </w:rPr>
        <w:t>G</w:t>
      </w:r>
      <w:r w:rsidR="00A668ED" w:rsidRPr="00B468B4">
        <w:rPr>
          <w:rFonts w:eastAsia="Calibri"/>
          <w:color w:val="000000" w:themeColor="text1"/>
          <w:sz w:val="28"/>
          <w:szCs w:val="22"/>
          <w:lang w:eastAsia="en-US"/>
        </w:rPr>
        <w:t>iáo dục đại học;</w:t>
      </w:r>
    </w:p>
    <w:p w14:paraId="22E79586" w14:textId="78646C36" w:rsidR="00A668ED" w:rsidRPr="00B468B4" w:rsidRDefault="000B43E6" w:rsidP="00C149F9">
      <w:pPr>
        <w:spacing w:line="360" w:lineRule="auto"/>
        <w:ind w:firstLine="720"/>
        <w:jc w:val="both"/>
        <w:rPr>
          <w:rFonts w:eastAsia="Calibri"/>
          <w:color w:val="000000" w:themeColor="text1"/>
          <w:sz w:val="28"/>
          <w:szCs w:val="22"/>
          <w:lang w:eastAsia="en-US"/>
        </w:rPr>
      </w:pPr>
      <w:r>
        <w:rPr>
          <w:rFonts w:eastAsia="Calibri"/>
          <w:color w:val="000000" w:themeColor="text1"/>
          <w:sz w:val="28"/>
          <w:szCs w:val="22"/>
          <w:lang w:eastAsia="en-US"/>
        </w:rPr>
        <w:t xml:space="preserve">d) </w:t>
      </w:r>
      <w:r w:rsidRPr="00733405">
        <w:rPr>
          <w:rFonts w:eastAsia="Calibri"/>
          <w:color w:val="000000" w:themeColor="text1"/>
          <w:sz w:val="28"/>
          <w:szCs w:val="22"/>
          <w:lang w:eastAsia="en-US"/>
        </w:rPr>
        <w:t>G</w:t>
      </w:r>
      <w:r w:rsidR="00A668ED" w:rsidRPr="00B468B4">
        <w:rPr>
          <w:rFonts w:eastAsia="Calibri"/>
          <w:color w:val="000000" w:themeColor="text1"/>
          <w:sz w:val="28"/>
          <w:szCs w:val="22"/>
          <w:lang w:eastAsia="en-US"/>
        </w:rPr>
        <w:t>iáo dục chuyên nghiệp bổ sung;</w:t>
      </w:r>
    </w:p>
    <w:p w14:paraId="295FFA9E" w14:textId="61F10BBB" w:rsidR="00A668ED" w:rsidRPr="00B468B4" w:rsidRDefault="000B43E6" w:rsidP="00C149F9">
      <w:pPr>
        <w:spacing w:line="360" w:lineRule="auto"/>
        <w:ind w:firstLine="720"/>
        <w:jc w:val="both"/>
        <w:rPr>
          <w:rFonts w:eastAsia="Calibri"/>
          <w:color w:val="000000" w:themeColor="text1"/>
          <w:sz w:val="28"/>
          <w:szCs w:val="22"/>
          <w:lang w:eastAsia="en-US"/>
        </w:rPr>
      </w:pPr>
      <w:r>
        <w:rPr>
          <w:rFonts w:eastAsia="Calibri"/>
          <w:color w:val="000000" w:themeColor="text1"/>
          <w:sz w:val="28"/>
          <w:szCs w:val="22"/>
          <w:lang w:eastAsia="en-US"/>
        </w:rPr>
        <w:t xml:space="preserve">e) </w:t>
      </w:r>
      <w:r w:rsidRPr="00733405">
        <w:rPr>
          <w:rFonts w:eastAsia="Calibri"/>
          <w:color w:val="000000" w:themeColor="text1"/>
          <w:sz w:val="28"/>
          <w:szCs w:val="22"/>
          <w:lang w:eastAsia="en-US"/>
        </w:rPr>
        <w:t>Đ</w:t>
      </w:r>
      <w:r w:rsidR="00A668ED" w:rsidRPr="00B468B4">
        <w:rPr>
          <w:rFonts w:eastAsia="Calibri"/>
          <w:color w:val="000000" w:themeColor="text1"/>
          <w:sz w:val="28"/>
          <w:szCs w:val="22"/>
          <w:lang w:eastAsia="en-US"/>
        </w:rPr>
        <w:t>ào tạo nghề;</w:t>
      </w:r>
    </w:p>
    <w:p w14:paraId="621E3712" w14:textId="77777777"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2) </w:t>
      </w:r>
      <w:r w:rsidRPr="00805E31">
        <w:rPr>
          <w:rFonts w:eastAsia="Calibri"/>
          <w:color w:val="000000" w:themeColor="text1"/>
          <w:sz w:val="28"/>
          <w:szCs w:val="22"/>
          <w:lang w:eastAsia="en-US"/>
        </w:rPr>
        <w:t xml:space="preserve">Đào tạo </w:t>
      </w:r>
      <w:r w:rsidRPr="00B468B4">
        <w:rPr>
          <w:rFonts w:eastAsia="Calibri"/>
          <w:color w:val="000000" w:themeColor="text1"/>
          <w:sz w:val="28"/>
          <w:szCs w:val="22"/>
          <w:lang w:eastAsia="en-US"/>
        </w:rPr>
        <w:t>chuyên nghiệp</w:t>
      </w:r>
      <w:r w:rsidRPr="00805E31">
        <w:rPr>
          <w:rFonts w:eastAsia="Calibri"/>
          <w:color w:val="000000" w:themeColor="text1"/>
          <w:sz w:val="28"/>
          <w:szCs w:val="22"/>
          <w:lang w:eastAsia="en-US"/>
        </w:rPr>
        <w:t xml:space="preserve"> cao cấp</w:t>
      </w:r>
      <w:r w:rsidRPr="00B468B4">
        <w:rPr>
          <w:rFonts w:eastAsia="Calibri"/>
          <w:color w:val="000000" w:themeColor="text1"/>
          <w:sz w:val="28"/>
          <w:szCs w:val="22"/>
          <w:lang w:eastAsia="en-US"/>
        </w:rPr>
        <w:t xml:space="preserve">, chỉ huy và huấn luyện chiến đấu </w:t>
      </w:r>
      <w:r w:rsidRPr="00805E31">
        <w:rPr>
          <w:rFonts w:eastAsia="Calibri"/>
          <w:color w:val="000000" w:themeColor="text1"/>
          <w:sz w:val="28"/>
          <w:szCs w:val="22"/>
          <w:lang w:eastAsia="en-US"/>
        </w:rPr>
        <w:t>cho</w:t>
      </w:r>
      <w:r w:rsidRPr="00B468B4">
        <w:rPr>
          <w:rFonts w:eastAsia="Calibri"/>
          <w:color w:val="000000" w:themeColor="text1"/>
          <w:sz w:val="28"/>
          <w:szCs w:val="22"/>
          <w:lang w:eastAsia="en-US"/>
        </w:rPr>
        <w:t xml:space="preserve"> quân nhân;</w:t>
      </w:r>
    </w:p>
    <w:p w14:paraId="3C3385CE" w14:textId="1DA8BF22"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3) </w:t>
      </w:r>
      <w:r w:rsidR="000B43E6" w:rsidRPr="00733405">
        <w:rPr>
          <w:rFonts w:eastAsia="Calibri"/>
          <w:color w:val="000000" w:themeColor="text1"/>
          <w:sz w:val="28"/>
          <w:szCs w:val="22"/>
          <w:lang w:eastAsia="en-US"/>
        </w:rPr>
        <w:t>Đ</w:t>
      </w:r>
      <w:r w:rsidRPr="00805E31">
        <w:rPr>
          <w:rFonts w:eastAsia="Calibri"/>
          <w:color w:val="000000" w:themeColor="text1"/>
          <w:sz w:val="28"/>
          <w:szCs w:val="22"/>
          <w:lang w:eastAsia="en-US"/>
        </w:rPr>
        <w:t xml:space="preserve">ào tạo </w:t>
      </w:r>
      <w:r w:rsidRPr="00B468B4">
        <w:rPr>
          <w:rFonts w:eastAsia="Calibri"/>
          <w:color w:val="000000" w:themeColor="text1"/>
          <w:sz w:val="28"/>
          <w:szCs w:val="22"/>
          <w:lang w:eastAsia="en-US"/>
        </w:rPr>
        <w:t xml:space="preserve">chuyên </w:t>
      </w:r>
      <w:r w:rsidRPr="00805E31">
        <w:rPr>
          <w:rFonts w:eastAsia="Calibri"/>
          <w:color w:val="000000" w:themeColor="text1"/>
          <w:sz w:val="28"/>
          <w:szCs w:val="22"/>
          <w:lang w:eastAsia="en-US"/>
        </w:rPr>
        <w:t xml:space="preserve">môn và </w:t>
      </w:r>
      <w:r w:rsidRPr="00B468B4">
        <w:rPr>
          <w:rFonts w:eastAsia="Calibri"/>
          <w:color w:val="000000" w:themeColor="text1"/>
          <w:sz w:val="28"/>
          <w:szCs w:val="22"/>
          <w:lang w:eastAsia="en-US"/>
        </w:rPr>
        <w:t xml:space="preserve">thể chất </w:t>
      </w:r>
      <w:r w:rsidRPr="00805E31">
        <w:rPr>
          <w:rFonts w:eastAsia="Calibri"/>
          <w:color w:val="000000" w:themeColor="text1"/>
          <w:sz w:val="28"/>
          <w:szCs w:val="22"/>
          <w:lang w:eastAsia="en-US"/>
        </w:rPr>
        <w:t>cho cán bộ,</w:t>
      </w:r>
      <w:r w:rsidRPr="00B468B4">
        <w:rPr>
          <w:rFonts w:eastAsia="Calibri"/>
          <w:color w:val="000000" w:themeColor="text1"/>
          <w:sz w:val="28"/>
          <w:szCs w:val="22"/>
          <w:lang w:eastAsia="en-US"/>
        </w:rPr>
        <w:t xml:space="preserve"> nhân viên.</w:t>
      </w:r>
    </w:p>
    <w:p w14:paraId="1FA108A1" w14:textId="77777777"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2. Việc đào tạo </w:t>
      </w:r>
      <w:r w:rsidRPr="00805E31">
        <w:rPr>
          <w:rFonts w:eastAsia="Calibri"/>
          <w:color w:val="000000" w:themeColor="text1"/>
          <w:sz w:val="28"/>
          <w:szCs w:val="22"/>
          <w:lang w:eastAsia="en-US"/>
        </w:rPr>
        <w:t xml:space="preserve">cán bộ </w:t>
      </w:r>
      <w:r w:rsidRPr="00B468B4">
        <w:rPr>
          <w:rFonts w:eastAsia="Calibri"/>
          <w:color w:val="000000" w:themeColor="text1"/>
          <w:sz w:val="28"/>
          <w:szCs w:val="22"/>
          <w:lang w:eastAsia="en-US"/>
        </w:rPr>
        <w:t xml:space="preserve">cho </w:t>
      </w:r>
      <w:r w:rsidR="00ED45B2" w:rsidRPr="00B468B4">
        <w:rPr>
          <w:rFonts w:eastAsia="Calibri"/>
          <w:color w:val="000000" w:themeColor="text1"/>
          <w:sz w:val="28"/>
          <w:szCs w:val="22"/>
          <w:lang w:eastAsia="en-US"/>
        </w:rPr>
        <w:t>Lực lượng Vệ binh quốc gia</w:t>
      </w:r>
      <w:r w:rsidRPr="00B468B4">
        <w:rPr>
          <w:rFonts w:eastAsia="Calibri"/>
          <w:color w:val="000000" w:themeColor="text1"/>
          <w:sz w:val="28"/>
          <w:szCs w:val="22"/>
          <w:lang w:eastAsia="en-US"/>
        </w:rPr>
        <w:t xml:space="preserve"> và giáo dục chuyên môn bổ sung của họ sẽ được thực hiện trong các tổ chức nhà nước liên bang thực hiện các hoạt động giáo dục và thuộc thẩm quyền của </w:t>
      </w:r>
      <w:r w:rsidR="00ED45B2" w:rsidRPr="00B468B4">
        <w:rPr>
          <w:rFonts w:eastAsia="Calibri"/>
          <w:color w:val="000000" w:themeColor="text1"/>
          <w:sz w:val="28"/>
          <w:szCs w:val="22"/>
          <w:lang w:eastAsia="en-US"/>
        </w:rPr>
        <w:t>Lực lượng Vệ binh quốc gia</w:t>
      </w:r>
      <w:r w:rsidRPr="00B468B4">
        <w:rPr>
          <w:rFonts w:eastAsia="Calibri"/>
          <w:color w:val="000000" w:themeColor="text1"/>
          <w:sz w:val="28"/>
          <w:szCs w:val="22"/>
          <w:lang w:eastAsia="en-US"/>
        </w:rPr>
        <w:t xml:space="preserve">. Việc đào tạo </w:t>
      </w:r>
      <w:r w:rsidRPr="00805E31">
        <w:rPr>
          <w:rFonts w:eastAsia="Calibri"/>
          <w:color w:val="000000" w:themeColor="text1"/>
          <w:sz w:val="28"/>
          <w:szCs w:val="22"/>
          <w:lang w:eastAsia="en-US"/>
        </w:rPr>
        <w:t xml:space="preserve">cán bộ </w:t>
      </w:r>
      <w:r w:rsidRPr="00B468B4">
        <w:rPr>
          <w:rFonts w:eastAsia="Calibri"/>
          <w:color w:val="000000" w:themeColor="text1"/>
          <w:sz w:val="28"/>
          <w:szCs w:val="22"/>
          <w:lang w:eastAsia="en-US"/>
        </w:rPr>
        <w:t xml:space="preserve">cho </w:t>
      </w:r>
      <w:r w:rsidR="00ED45B2" w:rsidRPr="00B468B4">
        <w:rPr>
          <w:rFonts w:eastAsia="Calibri"/>
          <w:color w:val="000000" w:themeColor="text1"/>
          <w:sz w:val="28"/>
          <w:szCs w:val="22"/>
          <w:lang w:eastAsia="en-US"/>
        </w:rPr>
        <w:t>Lực lượng Vệ binh quốc gia</w:t>
      </w:r>
      <w:r w:rsidRPr="00B468B4">
        <w:rPr>
          <w:rFonts w:eastAsia="Calibri"/>
          <w:color w:val="000000" w:themeColor="text1"/>
          <w:sz w:val="28"/>
          <w:szCs w:val="22"/>
          <w:lang w:eastAsia="en-US"/>
        </w:rPr>
        <w:t xml:space="preserve"> trong các cơ sở giáo dục quân sự thuộc giáo dục đại học của Lực lượng vũ trang Liên bang Nga và các cơ sở giáo dục đại học của cơ quan hành pháp liên bang trong lĩnh vực nội vụ được thực hiện với </w:t>
      </w:r>
      <w:r w:rsidRPr="00805E31">
        <w:rPr>
          <w:rFonts w:eastAsia="Calibri"/>
          <w:color w:val="000000" w:themeColor="text1"/>
          <w:sz w:val="28"/>
          <w:szCs w:val="22"/>
          <w:lang w:eastAsia="en-US"/>
        </w:rPr>
        <w:t>kinh</w:t>
      </w:r>
      <w:r w:rsidRPr="00B468B4">
        <w:rPr>
          <w:rFonts w:eastAsia="Calibri"/>
          <w:color w:val="000000" w:themeColor="text1"/>
          <w:sz w:val="28"/>
          <w:szCs w:val="22"/>
          <w:lang w:eastAsia="en-US"/>
        </w:rPr>
        <w:t xml:space="preserve"> phí được cung cấp trong ngân sách liên bang cho cơ quan hành pháp liên bang có thẩm quyền cho những mục đích này.</w:t>
      </w:r>
    </w:p>
    <w:p w14:paraId="7FD4C554" w14:textId="77777777"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3. Việc đào tạo </w:t>
      </w:r>
      <w:r w:rsidRPr="00805E31">
        <w:rPr>
          <w:rFonts w:eastAsia="Calibri"/>
          <w:color w:val="000000" w:themeColor="text1"/>
          <w:sz w:val="28"/>
          <w:szCs w:val="22"/>
          <w:lang w:eastAsia="en-US"/>
        </w:rPr>
        <w:t xml:space="preserve">cán bộ </w:t>
      </w:r>
      <w:r w:rsidR="00ED45B2" w:rsidRPr="00805E31">
        <w:rPr>
          <w:rFonts w:eastAsia="Calibri"/>
          <w:color w:val="000000" w:themeColor="text1"/>
          <w:sz w:val="28"/>
          <w:szCs w:val="22"/>
          <w:lang w:eastAsia="en-US"/>
        </w:rPr>
        <w:t>Lực lượng Vệ binh quốc gia</w:t>
      </w:r>
      <w:r w:rsidRPr="00B468B4">
        <w:rPr>
          <w:rFonts w:eastAsia="Calibri"/>
          <w:color w:val="000000" w:themeColor="text1"/>
          <w:sz w:val="28"/>
          <w:szCs w:val="22"/>
          <w:lang w:eastAsia="en-US"/>
        </w:rPr>
        <w:t xml:space="preserve"> theo </w:t>
      </w:r>
      <w:r w:rsidRPr="00805E31">
        <w:rPr>
          <w:rFonts w:eastAsia="Calibri"/>
          <w:color w:val="000000" w:themeColor="text1"/>
          <w:sz w:val="28"/>
          <w:szCs w:val="22"/>
          <w:lang w:eastAsia="en-US"/>
        </w:rPr>
        <w:t>điểm</w:t>
      </w:r>
      <w:r w:rsidRPr="00B468B4">
        <w:rPr>
          <w:rFonts w:eastAsia="Calibri"/>
          <w:color w:val="000000" w:themeColor="text1"/>
          <w:sz w:val="28"/>
          <w:szCs w:val="22"/>
          <w:lang w:eastAsia="en-US"/>
        </w:rPr>
        <w:t xml:space="preserve"> 1</w:t>
      </w:r>
      <w:r w:rsidRPr="00805E31">
        <w:rPr>
          <w:rFonts w:eastAsia="Calibri"/>
          <w:color w:val="000000" w:themeColor="text1"/>
          <w:sz w:val="28"/>
          <w:szCs w:val="22"/>
          <w:lang w:eastAsia="en-US"/>
        </w:rPr>
        <w:t xml:space="preserve"> -</w:t>
      </w:r>
      <w:r w:rsidRPr="00B468B4">
        <w:rPr>
          <w:rFonts w:eastAsia="Calibri"/>
          <w:color w:val="000000" w:themeColor="text1"/>
          <w:sz w:val="28"/>
          <w:szCs w:val="22"/>
          <w:lang w:eastAsia="en-US"/>
        </w:rPr>
        <w:t xml:space="preserve"> </w:t>
      </w:r>
      <w:r w:rsidRPr="00805E31">
        <w:rPr>
          <w:rFonts w:eastAsia="Calibri"/>
          <w:color w:val="000000" w:themeColor="text1"/>
          <w:sz w:val="28"/>
          <w:szCs w:val="22"/>
          <w:lang w:eastAsia="en-US"/>
        </w:rPr>
        <w:t>khoản</w:t>
      </w:r>
      <w:r w:rsidRPr="00B468B4">
        <w:rPr>
          <w:rFonts w:eastAsia="Calibri"/>
          <w:color w:val="000000" w:themeColor="text1"/>
          <w:sz w:val="28"/>
          <w:szCs w:val="22"/>
          <w:lang w:eastAsia="en-US"/>
        </w:rPr>
        <w:t xml:space="preserve"> 1 của điều này sẽ được thực hiện với </w:t>
      </w:r>
      <w:r w:rsidRPr="00805E31">
        <w:rPr>
          <w:rFonts w:eastAsia="Calibri"/>
          <w:color w:val="000000" w:themeColor="text1"/>
          <w:sz w:val="28"/>
          <w:szCs w:val="22"/>
          <w:lang w:eastAsia="en-US"/>
        </w:rPr>
        <w:t>kinh</w:t>
      </w:r>
      <w:r w:rsidRPr="00B468B4">
        <w:rPr>
          <w:rFonts w:eastAsia="Calibri"/>
          <w:color w:val="000000" w:themeColor="text1"/>
          <w:sz w:val="28"/>
          <w:szCs w:val="22"/>
          <w:lang w:eastAsia="en-US"/>
        </w:rPr>
        <w:t xml:space="preserve"> phí được cung cấp trong ngân sách liên bang cho cơ quan hành pháp liên bang có thẩm quyền cho những mục đích này.</w:t>
      </w:r>
    </w:p>
    <w:p w14:paraId="20A3143D" w14:textId="77777777"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4. Việc giáo dục bổ sung nghiệp vụ cho </w:t>
      </w:r>
      <w:r w:rsidR="00ED45B2" w:rsidRPr="00B468B4">
        <w:rPr>
          <w:rFonts w:eastAsia="Calibri"/>
          <w:color w:val="000000" w:themeColor="text1"/>
          <w:sz w:val="28"/>
          <w:szCs w:val="22"/>
          <w:lang w:eastAsia="en-US"/>
        </w:rPr>
        <w:t>binh sĩ (nhân viên) Lực lượng Vệ binh quốc gia</w:t>
      </w:r>
      <w:r w:rsidRPr="00B468B4">
        <w:rPr>
          <w:rFonts w:eastAsia="Calibri"/>
          <w:color w:val="000000" w:themeColor="text1"/>
          <w:sz w:val="28"/>
          <w:szCs w:val="22"/>
          <w:lang w:eastAsia="en-US"/>
        </w:rPr>
        <w:t xml:space="preserve"> được thực hiện trong các tổ chức thực hiện hoạt động giáo dục.</w:t>
      </w:r>
    </w:p>
    <w:p w14:paraId="2B4C3138" w14:textId="77777777"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5. Thủ tục tổ chức giáo dục chuyên nghiệp bổ sung cho </w:t>
      </w:r>
      <w:r w:rsidR="00ED45B2" w:rsidRPr="00B468B4">
        <w:rPr>
          <w:rFonts w:eastAsia="Calibri"/>
          <w:color w:val="000000" w:themeColor="text1"/>
          <w:sz w:val="28"/>
          <w:szCs w:val="22"/>
          <w:lang w:eastAsia="en-US"/>
        </w:rPr>
        <w:t>binh sĩ (nhân viên)</w:t>
      </w:r>
      <w:r w:rsidRPr="00B468B4">
        <w:rPr>
          <w:rFonts w:eastAsia="Calibri"/>
          <w:color w:val="000000" w:themeColor="text1"/>
          <w:sz w:val="28"/>
          <w:szCs w:val="22"/>
          <w:lang w:eastAsia="en-US"/>
        </w:rPr>
        <w:t xml:space="preserve"> của Lực lượng </w:t>
      </w:r>
      <w:r w:rsidR="00F34069" w:rsidRPr="00B468B4">
        <w:rPr>
          <w:rFonts w:eastAsia="Calibri"/>
          <w:color w:val="000000" w:themeColor="text1"/>
          <w:sz w:val="28"/>
          <w:szCs w:val="22"/>
          <w:lang w:eastAsia="en-US"/>
        </w:rPr>
        <w:t>Vệ binh quốc gia</w:t>
      </w:r>
      <w:r w:rsidRPr="00B468B4">
        <w:rPr>
          <w:rFonts w:eastAsia="Calibri"/>
          <w:color w:val="000000" w:themeColor="text1"/>
          <w:sz w:val="28"/>
          <w:szCs w:val="22"/>
          <w:lang w:eastAsia="en-US"/>
        </w:rPr>
        <w:t>, bao gồm các hình thức đào tạo và thời gian để thành thạo các chương trình chuyên môn bổ sung, sẽ do cơ quan hành pháp liên bang có thẩm quyền thiết lập.</w:t>
      </w:r>
    </w:p>
    <w:p w14:paraId="2508E8A5" w14:textId="77777777"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6. </w:t>
      </w:r>
      <w:r w:rsidR="00ED45B2" w:rsidRPr="00805E31">
        <w:rPr>
          <w:rFonts w:eastAsia="Calibri"/>
          <w:color w:val="000000" w:themeColor="text1"/>
          <w:sz w:val="28"/>
          <w:szCs w:val="22"/>
          <w:lang w:eastAsia="en-US"/>
        </w:rPr>
        <w:t>Binh sĩ (nhân viên)</w:t>
      </w:r>
      <w:r w:rsidRPr="00B468B4">
        <w:rPr>
          <w:rFonts w:eastAsia="Calibri"/>
          <w:color w:val="000000" w:themeColor="text1"/>
          <w:sz w:val="28"/>
          <w:szCs w:val="22"/>
          <w:lang w:eastAsia="en-US"/>
        </w:rPr>
        <w:t xml:space="preserve"> của Lực lượng </w:t>
      </w:r>
      <w:r w:rsidR="00F34069" w:rsidRPr="00B468B4">
        <w:rPr>
          <w:rFonts w:eastAsia="Calibri"/>
          <w:color w:val="000000" w:themeColor="text1"/>
          <w:sz w:val="28"/>
          <w:szCs w:val="22"/>
          <w:lang w:eastAsia="en-US"/>
        </w:rPr>
        <w:t>Vệ binh quốc gia</w:t>
      </w:r>
      <w:r w:rsidRPr="00B468B4">
        <w:rPr>
          <w:rFonts w:eastAsia="Calibri"/>
          <w:color w:val="000000" w:themeColor="text1"/>
          <w:sz w:val="28"/>
          <w:szCs w:val="22"/>
          <w:lang w:eastAsia="en-US"/>
        </w:rPr>
        <w:t xml:space="preserve">, đang thực hiện nghĩa vụ quân sự (nghĩa vụ) theo hợp đồng và có trình độ học vấn </w:t>
      </w:r>
      <w:r w:rsidRPr="00805E31">
        <w:rPr>
          <w:rFonts w:eastAsia="Calibri"/>
          <w:color w:val="000000" w:themeColor="text1"/>
          <w:sz w:val="28"/>
          <w:szCs w:val="22"/>
          <w:lang w:eastAsia="en-US"/>
        </w:rPr>
        <w:t>đại học</w:t>
      </w:r>
      <w:r w:rsidRPr="00B468B4">
        <w:rPr>
          <w:rFonts w:eastAsia="Calibri"/>
          <w:color w:val="000000" w:themeColor="text1"/>
          <w:sz w:val="28"/>
          <w:szCs w:val="22"/>
          <w:lang w:eastAsia="en-US"/>
        </w:rPr>
        <w:t xml:space="preserve">, với sự đồng ý của </w:t>
      </w:r>
      <w:r w:rsidRPr="00805E31">
        <w:rPr>
          <w:rFonts w:eastAsia="Calibri"/>
          <w:color w:val="000000" w:themeColor="text1"/>
          <w:sz w:val="28"/>
          <w:szCs w:val="22"/>
          <w:lang w:eastAsia="en-US"/>
        </w:rPr>
        <w:t>quân nhân</w:t>
      </w:r>
      <w:r w:rsidRPr="00B468B4">
        <w:rPr>
          <w:rFonts w:eastAsia="Calibri"/>
          <w:color w:val="000000" w:themeColor="text1"/>
          <w:sz w:val="28"/>
          <w:szCs w:val="22"/>
          <w:lang w:eastAsia="en-US"/>
        </w:rPr>
        <w:t xml:space="preserve">, có thể được cử đi đào tạo toàn thời gian hoặc bán thời </w:t>
      </w:r>
      <w:r w:rsidRPr="00B468B4">
        <w:rPr>
          <w:rFonts w:eastAsia="Calibri"/>
          <w:color w:val="000000" w:themeColor="text1"/>
          <w:sz w:val="28"/>
          <w:szCs w:val="22"/>
          <w:lang w:eastAsia="en-US"/>
        </w:rPr>
        <w:lastRenderedPageBreak/>
        <w:t xml:space="preserve">gian để có được trình độ học vấn cao hơn trong một chuyên ngành khác hoặc hướng đào tạo khác </w:t>
      </w:r>
      <w:r w:rsidRPr="00805E31">
        <w:rPr>
          <w:rFonts w:eastAsia="Calibri"/>
          <w:color w:val="000000" w:themeColor="text1"/>
          <w:sz w:val="28"/>
          <w:szCs w:val="22"/>
          <w:lang w:eastAsia="en-US"/>
        </w:rPr>
        <w:t>theo</w:t>
      </w:r>
      <w:r w:rsidRPr="00B468B4">
        <w:rPr>
          <w:rFonts w:eastAsia="Calibri"/>
          <w:color w:val="000000" w:themeColor="text1"/>
          <w:sz w:val="28"/>
          <w:szCs w:val="22"/>
          <w:lang w:eastAsia="en-US"/>
        </w:rPr>
        <w:t xml:space="preserve"> quy trình do cơ quan hành pháp liên bang có thẩm quyền xác định.</w:t>
      </w:r>
    </w:p>
    <w:p w14:paraId="61D1B75D" w14:textId="77777777"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7. </w:t>
      </w:r>
      <w:r w:rsidR="00ED45B2" w:rsidRPr="00805E31">
        <w:rPr>
          <w:rFonts w:eastAsia="Calibri"/>
          <w:color w:val="000000" w:themeColor="text1"/>
          <w:sz w:val="28"/>
          <w:szCs w:val="22"/>
          <w:lang w:eastAsia="en-US"/>
        </w:rPr>
        <w:t>Binh sĩ (nhân viên)</w:t>
      </w:r>
      <w:r w:rsidRPr="00B468B4">
        <w:rPr>
          <w:rFonts w:eastAsia="Calibri"/>
          <w:color w:val="000000" w:themeColor="text1"/>
          <w:sz w:val="28"/>
          <w:szCs w:val="22"/>
          <w:lang w:eastAsia="en-US"/>
        </w:rPr>
        <w:t xml:space="preserve"> của Lực lượng </w:t>
      </w:r>
      <w:r w:rsidR="00F34069" w:rsidRPr="00B468B4">
        <w:rPr>
          <w:rFonts w:eastAsia="Calibri"/>
          <w:color w:val="000000" w:themeColor="text1"/>
          <w:sz w:val="28"/>
          <w:szCs w:val="22"/>
          <w:lang w:eastAsia="en-US"/>
        </w:rPr>
        <w:t>Vệ binh quốc gia</w:t>
      </w:r>
      <w:r w:rsidRPr="00B468B4">
        <w:rPr>
          <w:rFonts w:eastAsia="Calibri"/>
          <w:color w:val="000000" w:themeColor="text1"/>
          <w:sz w:val="28"/>
          <w:szCs w:val="22"/>
          <w:lang w:eastAsia="en-US"/>
        </w:rPr>
        <w:t xml:space="preserve"> có thể được đào tạo thêm về chuyên môn bên ngoài lãnh thổ Liên bang Nga trên cơ sở các điều ước quốc tế của Liên bang Nga.</w:t>
      </w:r>
    </w:p>
    <w:p w14:paraId="4574582E" w14:textId="77777777"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8. Việc </w:t>
      </w:r>
      <w:r w:rsidRPr="00805E31">
        <w:rPr>
          <w:rFonts w:eastAsia="Calibri"/>
          <w:color w:val="000000" w:themeColor="text1"/>
          <w:sz w:val="28"/>
          <w:szCs w:val="22"/>
          <w:lang w:eastAsia="en-US"/>
        </w:rPr>
        <w:t xml:space="preserve">đào tạo </w:t>
      </w:r>
      <w:r w:rsidRPr="00B468B4">
        <w:rPr>
          <w:rFonts w:eastAsia="Calibri"/>
          <w:color w:val="000000" w:themeColor="text1"/>
          <w:sz w:val="28"/>
          <w:szCs w:val="22"/>
          <w:lang w:eastAsia="en-US"/>
        </w:rPr>
        <w:t xml:space="preserve">chuyên môn và rèn luyện </w:t>
      </w:r>
      <w:r w:rsidRPr="00805E31">
        <w:rPr>
          <w:rFonts w:eastAsia="Calibri"/>
          <w:color w:val="000000" w:themeColor="text1"/>
          <w:sz w:val="28"/>
          <w:szCs w:val="22"/>
          <w:lang w:eastAsia="en-US"/>
        </w:rPr>
        <w:t xml:space="preserve">thể chất </w:t>
      </w:r>
      <w:r w:rsidRPr="00B468B4">
        <w:rPr>
          <w:rFonts w:eastAsia="Calibri"/>
          <w:color w:val="000000" w:themeColor="text1"/>
          <w:sz w:val="28"/>
          <w:szCs w:val="22"/>
          <w:lang w:eastAsia="en-US"/>
        </w:rPr>
        <w:t xml:space="preserve">của nhân viên, huấn luyện chuyên nghiệp, điều lệnh và chiến đấu của quân nhân được thực hiện tại nơi làm việc (phục vụ) của </w:t>
      </w:r>
      <w:r w:rsidR="00ED45B2" w:rsidRPr="00B468B4">
        <w:rPr>
          <w:rFonts w:eastAsia="Calibri"/>
          <w:color w:val="000000" w:themeColor="text1"/>
          <w:sz w:val="28"/>
          <w:szCs w:val="22"/>
          <w:lang w:eastAsia="en-US"/>
        </w:rPr>
        <w:t>binh sĩ (nhân viên) Lực lượng Vệ binh quốc gia</w:t>
      </w:r>
      <w:r w:rsidRPr="00B468B4">
        <w:rPr>
          <w:rFonts w:eastAsia="Calibri"/>
          <w:color w:val="000000" w:themeColor="text1"/>
          <w:sz w:val="28"/>
          <w:szCs w:val="22"/>
          <w:lang w:eastAsia="en-US"/>
        </w:rPr>
        <w:t>.</w:t>
      </w:r>
    </w:p>
    <w:p w14:paraId="1B67BE0C" w14:textId="71B1EAB4"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9. Việc đào tạo sĩ quan, sĩ quan cảnh </w:t>
      </w:r>
      <w:r w:rsidRPr="00805E31">
        <w:rPr>
          <w:rFonts w:eastAsia="Calibri"/>
          <w:color w:val="000000" w:themeColor="text1"/>
          <w:sz w:val="28"/>
          <w:szCs w:val="22"/>
          <w:lang w:eastAsia="en-US"/>
        </w:rPr>
        <w:t xml:space="preserve">vệ, </w:t>
      </w:r>
      <w:r w:rsidR="004E3498" w:rsidRPr="00733405">
        <w:rPr>
          <w:rFonts w:eastAsia="Calibri"/>
          <w:color w:val="000000" w:themeColor="text1"/>
          <w:sz w:val="28"/>
          <w:szCs w:val="22"/>
          <w:lang w:eastAsia="en-US"/>
        </w:rPr>
        <w:t>chỉ huy trưởng</w:t>
      </w:r>
      <w:r w:rsidRPr="00B468B4">
        <w:rPr>
          <w:rFonts w:eastAsia="Calibri"/>
          <w:color w:val="000000" w:themeColor="text1"/>
          <w:sz w:val="28"/>
          <w:szCs w:val="22"/>
          <w:lang w:eastAsia="en-US"/>
        </w:rPr>
        <w:t xml:space="preserve"> (</w:t>
      </w:r>
      <w:r w:rsidRPr="00805E31">
        <w:rPr>
          <w:rFonts w:eastAsia="Calibri"/>
          <w:color w:val="000000" w:themeColor="text1"/>
          <w:sz w:val="28"/>
          <w:szCs w:val="22"/>
          <w:lang w:eastAsia="en-US"/>
        </w:rPr>
        <w:t>đội trưởng</w:t>
      </w:r>
      <w:r w:rsidRPr="00B468B4">
        <w:rPr>
          <w:rFonts w:eastAsia="Calibri"/>
          <w:color w:val="000000" w:themeColor="text1"/>
          <w:sz w:val="28"/>
          <w:szCs w:val="22"/>
          <w:lang w:eastAsia="en-US"/>
        </w:rPr>
        <w:t xml:space="preserve">) và chuyên viên cơ sở của Lực lượng Vệ binh quốc gia có thể được thực hiện trong các đơn vị quân đội (trung tâm, đơn vị huấn luyện) của Vệ binh quốc gia, cũng như trong các tổ chức, đơn vị (trung tâm) đào tạo của cơ quan hành pháp liên bang khác (trên cơ sở hợp đồng). Việc đào tạo sĩ quan cảnh vệ cũng có thể được thực hiện trong các trường sĩ quan cảnh vệ của </w:t>
      </w:r>
      <w:r w:rsidR="00ED45B2" w:rsidRPr="00B468B4">
        <w:rPr>
          <w:rFonts w:eastAsia="Calibri"/>
          <w:color w:val="000000" w:themeColor="text1"/>
          <w:sz w:val="28"/>
          <w:szCs w:val="22"/>
          <w:lang w:eastAsia="en-US"/>
        </w:rPr>
        <w:t>Lực lượng Vệ binh quốc gia</w:t>
      </w:r>
      <w:r w:rsidRPr="00B468B4">
        <w:rPr>
          <w:rFonts w:eastAsia="Calibri"/>
          <w:color w:val="000000" w:themeColor="text1"/>
          <w:sz w:val="28"/>
          <w:szCs w:val="22"/>
          <w:lang w:eastAsia="en-US"/>
        </w:rPr>
        <w:t xml:space="preserve"> và các đơn vị quân đội (trung tâm, đơn vị đào tạo) của các cơ quan hành pháp liên bang khác (trên cơ sở hợp đồng).</w:t>
      </w:r>
    </w:p>
    <w:p w14:paraId="41D848B5" w14:textId="46C54B38" w:rsidR="00A668ED" w:rsidRPr="00733405" w:rsidRDefault="00F34069" w:rsidP="00733405">
      <w:pPr>
        <w:spacing w:before="60" w:after="60" w:line="312" w:lineRule="auto"/>
        <w:rPr>
          <w:rFonts w:eastAsia="Calibri"/>
          <w:b/>
          <w:bCs/>
          <w:color w:val="000000" w:themeColor="text1"/>
          <w:sz w:val="40"/>
          <w:szCs w:val="22"/>
          <w:lang w:eastAsia="en-US"/>
        </w:rPr>
      </w:pPr>
      <w:bookmarkStart w:id="30" w:name="_Toc80106903"/>
      <w:r w:rsidRPr="00733405">
        <w:rPr>
          <w:rFonts w:eastAsia="Calibri"/>
          <w:b/>
          <w:color w:val="000000" w:themeColor="text1"/>
          <w:sz w:val="28"/>
          <w:lang w:eastAsia="en-US"/>
        </w:rPr>
        <w:t xml:space="preserve">CHƯƠNG 5. CHÍNH SÁCH BẢO VỆ VỀ MẶT PHÁP LÝ VÀ XÃ HỘI CHO </w:t>
      </w:r>
      <w:r w:rsidR="00453E91" w:rsidRPr="00733405">
        <w:rPr>
          <w:rFonts w:eastAsia="Calibri"/>
          <w:b/>
          <w:color w:val="000000" w:themeColor="text1"/>
          <w:sz w:val="28"/>
          <w:lang w:eastAsia="en-US"/>
        </w:rPr>
        <w:t>BINH SĨ</w:t>
      </w:r>
      <w:r w:rsidRPr="00733405">
        <w:rPr>
          <w:rFonts w:eastAsia="Calibri"/>
          <w:b/>
          <w:color w:val="000000" w:themeColor="text1"/>
          <w:sz w:val="28"/>
          <w:lang w:eastAsia="en-US"/>
        </w:rPr>
        <w:t xml:space="preserve"> (NHÂN VIÊN)</w:t>
      </w:r>
      <w:r w:rsidR="00453E91" w:rsidRPr="00733405">
        <w:rPr>
          <w:rFonts w:eastAsia="Calibri"/>
          <w:b/>
          <w:color w:val="000000" w:themeColor="text1"/>
          <w:sz w:val="28"/>
          <w:lang w:eastAsia="en-US"/>
        </w:rPr>
        <w:t xml:space="preserve"> LỰC LƯỢNG</w:t>
      </w:r>
      <w:r w:rsidRPr="00733405">
        <w:rPr>
          <w:rFonts w:eastAsia="Calibri"/>
          <w:b/>
          <w:color w:val="000000" w:themeColor="text1"/>
          <w:sz w:val="28"/>
          <w:lang w:eastAsia="en-US"/>
        </w:rPr>
        <w:t xml:space="preserve"> VỆ BINH QUỐC GIA</w:t>
      </w:r>
      <w:bookmarkEnd w:id="30"/>
    </w:p>
    <w:p w14:paraId="216A13A9" w14:textId="77777777" w:rsidR="00A668ED" w:rsidRPr="00B468B4" w:rsidRDefault="00A668ED" w:rsidP="00F34069">
      <w:pPr>
        <w:pStyle w:val="Heading2"/>
        <w:rPr>
          <w:rFonts w:eastAsia="Calibri"/>
          <w:lang w:val="vi-VN" w:eastAsia="en-US"/>
        </w:rPr>
      </w:pPr>
      <w:bookmarkStart w:id="31" w:name="_Toc80106904"/>
      <w:r w:rsidRPr="00B468B4">
        <w:rPr>
          <w:rFonts w:eastAsia="Calibri"/>
          <w:lang w:val="vi-VN" w:eastAsia="en-US"/>
        </w:rPr>
        <w:t xml:space="preserve">Điều 26. Quy trình thực hiện nhiệm vụ của </w:t>
      </w:r>
      <w:r w:rsidR="00ED45B2" w:rsidRPr="00B468B4">
        <w:rPr>
          <w:rFonts w:eastAsia="Calibri"/>
          <w:lang w:val="vi-VN" w:eastAsia="en-US"/>
        </w:rPr>
        <w:t>binh sĩ (nhân viên) Lực lượng Vệ binh quốc gia</w:t>
      </w:r>
      <w:bookmarkEnd w:id="31"/>
    </w:p>
    <w:p w14:paraId="7D80EDF1" w14:textId="77777777"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1. </w:t>
      </w:r>
      <w:r w:rsidRPr="00805E31">
        <w:rPr>
          <w:rFonts w:eastAsia="Calibri"/>
          <w:color w:val="000000" w:themeColor="text1"/>
          <w:sz w:val="28"/>
          <w:szCs w:val="22"/>
          <w:lang w:eastAsia="en-US"/>
        </w:rPr>
        <w:t xml:space="preserve">Quy trình </w:t>
      </w:r>
      <w:r w:rsidRPr="00B468B4">
        <w:rPr>
          <w:rFonts w:eastAsia="Calibri"/>
          <w:color w:val="000000" w:themeColor="text1"/>
          <w:sz w:val="28"/>
          <w:szCs w:val="22"/>
          <w:lang w:eastAsia="en-US"/>
        </w:rPr>
        <w:t xml:space="preserve">thực hiện nhiệm vụ của </w:t>
      </w:r>
      <w:r w:rsidR="00ED45B2" w:rsidRPr="00B468B4">
        <w:rPr>
          <w:rFonts w:eastAsia="Calibri"/>
          <w:color w:val="000000" w:themeColor="text1"/>
          <w:sz w:val="28"/>
          <w:szCs w:val="22"/>
          <w:lang w:eastAsia="en-US"/>
        </w:rPr>
        <w:t>binh sĩ (nhân viên) Lực lượng Vệ binh quốc gia</w:t>
      </w:r>
      <w:r w:rsidRPr="00B468B4">
        <w:rPr>
          <w:rFonts w:eastAsia="Calibri"/>
          <w:color w:val="000000" w:themeColor="text1"/>
          <w:sz w:val="28"/>
          <w:szCs w:val="22"/>
          <w:lang w:eastAsia="en-US"/>
        </w:rPr>
        <w:t>, thủ tục và điều kiện</w:t>
      </w:r>
      <w:r w:rsidRPr="00805E31">
        <w:rPr>
          <w:rFonts w:eastAsia="Calibri"/>
          <w:color w:val="000000" w:themeColor="text1"/>
          <w:sz w:val="28"/>
          <w:szCs w:val="22"/>
          <w:lang w:eastAsia="en-US"/>
        </w:rPr>
        <w:t xml:space="preserve"> làm việc</w:t>
      </w:r>
      <w:r w:rsidRPr="00B468B4">
        <w:rPr>
          <w:rFonts w:eastAsia="Calibri"/>
          <w:color w:val="000000" w:themeColor="text1"/>
          <w:sz w:val="28"/>
          <w:szCs w:val="22"/>
          <w:lang w:eastAsia="en-US"/>
        </w:rPr>
        <w:t xml:space="preserve">, thực hiện nhiệm vụ chiến đấu (tác chiến), nhiệm vụ </w:t>
      </w:r>
      <w:r w:rsidRPr="00805E31">
        <w:rPr>
          <w:rFonts w:eastAsia="Calibri"/>
          <w:color w:val="000000" w:themeColor="text1"/>
          <w:sz w:val="28"/>
          <w:szCs w:val="22"/>
          <w:lang w:eastAsia="en-US"/>
        </w:rPr>
        <w:t xml:space="preserve">theo chức vụ </w:t>
      </w:r>
      <w:r w:rsidRPr="00B468B4">
        <w:rPr>
          <w:rFonts w:eastAsia="Calibri"/>
          <w:color w:val="000000" w:themeColor="text1"/>
          <w:sz w:val="28"/>
          <w:szCs w:val="22"/>
          <w:lang w:eastAsia="en-US"/>
        </w:rPr>
        <w:t xml:space="preserve">và nhiệm vụ đặc biệt của </w:t>
      </w:r>
      <w:r w:rsidR="00ED45B2" w:rsidRPr="00B468B4">
        <w:rPr>
          <w:rFonts w:eastAsia="Calibri"/>
          <w:color w:val="000000" w:themeColor="text1"/>
          <w:sz w:val="28"/>
          <w:szCs w:val="22"/>
          <w:lang w:eastAsia="en-US"/>
        </w:rPr>
        <w:t>binh sĩ (nhân viên)</w:t>
      </w:r>
      <w:r w:rsidRPr="00B468B4">
        <w:rPr>
          <w:rFonts w:eastAsia="Calibri"/>
          <w:color w:val="000000" w:themeColor="text1"/>
          <w:sz w:val="28"/>
          <w:szCs w:val="22"/>
          <w:lang w:eastAsia="en-US"/>
        </w:rPr>
        <w:t xml:space="preserve"> Lực lượng </w:t>
      </w:r>
      <w:r w:rsidR="00F34069" w:rsidRPr="00B468B4">
        <w:rPr>
          <w:rFonts w:eastAsia="Calibri"/>
          <w:color w:val="000000" w:themeColor="text1"/>
          <w:sz w:val="28"/>
          <w:szCs w:val="22"/>
          <w:lang w:eastAsia="en-US"/>
        </w:rPr>
        <w:t>Vệ binh quốc gia</w:t>
      </w:r>
      <w:r w:rsidRPr="00B468B4">
        <w:rPr>
          <w:rFonts w:eastAsia="Calibri"/>
          <w:color w:val="000000" w:themeColor="text1"/>
          <w:sz w:val="28"/>
          <w:szCs w:val="22"/>
          <w:lang w:eastAsia="en-US"/>
        </w:rPr>
        <w:t xml:space="preserve"> được xác định bởi luật hiến pháp liên bang, luật Liên bang này, luật liên bang khác, các </w:t>
      </w:r>
      <w:r w:rsidRPr="00805E31">
        <w:rPr>
          <w:rFonts w:eastAsia="Calibri"/>
          <w:color w:val="000000" w:themeColor="text1"/>
          <w:sz w:val="28"/>
          <w:szCs w:val="22"/>
          <w:lang w:eastAsia="en-US"/>
        </w:rPr>
        <w:t xml:space="preserve">quy phạm </w:t>
      </w:r>
      <w:r w:rsidRPr="00B468B4">
        <w:rPr>
          <w:rFonts w:eastAsia="Calibri"/>
          <w:color w:val="000000" w:themeColor="text1"/>
          <w:sz w:val="28"/>
          <w:szCs w:val="22"/>
          <w:lang w:eastAsia="en-US"/>
        </w:rPr>
        <w:t xml:space="preserve">pháp </w:t>
      </w:r>
      <w:r w:rsidRPr="00805E31">
        <w:rPr>
          <w:rFonts w:eastAsia="Calibri"/>
          <w:color w:val="000000" w:themeColor="text1"/>
          <w:sz w:val="28"/>
          <w:szCs w:val="22"/>
          <w:lang w:eastAsia="en-US"/>
        </w:rPr>
        <w:t xml:space="preserve">luật </w:t>
      </w:r>
      <w:r w:rsidRPr="00B468B4">
        <w:rPr>
          <w:rFonts w:eastAsia="Calibri"/>
          <w:color w:val="000000" w:themeColor="text1"/>
          <w:sz w:val="28"/>
          <w:szCs w:val="22"/>
          <w:lang w:eastAsia="en-US"/>
        </w:rPr>
        <w:t xml:space="preserve">của Tổng thống Liên bang Nga, cũng như các </w:t>
      </w:r>
      <w:r w:rsidRPr="00805E31">
        <w:rPr>
          <w:rFonts w:eastAsia="Calibri"/>
          <w:color w:val="000000" w:themeColor="text1"/>
          <w:sz w:val="28"/>
          <w:szCs w:val="22"/>
          <w:lang w:eastAsia="en-US"/>
        </w:rPr>
        <w:t>quy phạm pháp luật</w:t>
      </w:r>
      <w:r w:rsidRPr="00B468B4">
        <w:rPr>
          <w:rFonts w:eastAsia="Calibri"/>
          <w:color w:val="000000" w:themeColor="text1"/>
          <w:sz w:val="28"/>
          <w:szCs w:val="22"/>
          <w:lang w:eastAsia="en-US"/>
        </w:rPr>
        <w:t xml:space="preserve"> khác của Liên bang Nga.</w:t>
      </w:r>
    </w:p>
    <w:p w14:paraId="5635358E" w14:textId="5185F3CD"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2. </w:t>
      </w:r>
      <w:r w:rsidR="00ED45B2" w:rsidRPr="00B468B4">
        <w:rPr>
          <w:rFonts w:eastAsia="Calibri"/>
          <w:color w:val="000000" w:themeColor="text1"/>
          <w:sz w:val="28"/>
          <w:szCs w:val="22"/>
          <w:lang w:eastAsia="en-US"/>
        </w:rPr>
        <w:t>Binh sĩ (nhân viên) Lực lượng Vệ binh quốc gia</w:t>
      </w:r>
      <w:r w:rsidRPr="00B468B4">
        <w:rPr>
          <w:rFonts w:eastAsia="Calibri"/>
          <w:color w:val="000000" w:themeColor="text1"/>
          <w:sz w:val="28"/>
          <w:szCs w:val="22"/>
          <w:lang w:eastAsia="en-US"/>
        </w:rPr>
        <w:t xml:space="preserve"> khi </w:t>
      </w:r>
      <w:r w:rsidRPr="00805E31">
        <w:rPr>
          <w:rFonts w:eastAsia="Calibri"/>
          <w:color w:val="000000" w:themeColor="text1"/>
          <w:sz w:val="28"/>
          <w:szCs w:val="22"/>
          <w:lang w:eastAsia="en-US"/>
        </w:rPr>
        <w:t>thực hiện nhiệm vụ</w:t>
      </w:r>
      <w:r w:rsidRPr="00B468B4">
        <w:rPr>
          <w:rFonts w:eastAsia="Calibri"/>
          <w:color w:val="000000" w:themeColor="text1"/>
          <w:sz w:val="28"/>
          <w:szCs w:val="22"/>
          <w:lang w:eastAsia="en-US"/>
        </w:rPr>
        <w:t>, chiến đấu (tác chiến) là người đại diện cho chính quyền và được nhà nước bảo vệ theo quy định của pháp luật</w:t>
      </w:r>
      <w:r w:rsidRPr="00805E31">
        <w:rPr>
          <w:rFonts w:eastAsia="Calibri"/>
          <w:color w:val="000000" w:themeColor="text1"/>
          <w:sz w:val="28"/>
          <w:szCs w:val="22"/>
          <w:lang w:eastAsia="en-US"/>
        </w:rPr>
        <w:t xml:space="preserve"> </w:t>
      </w:r>
      <w:r w:rsidRPr="00B468B4">
        <w:rPr>
          <w:rFonts w:eastAsia="Calibri"/>
          <w:color w:val="000000" w:themeColor="text1"/>
          <w:sz w:val="28"/>
          <w:szCs w:val="22"/>
          <w:lang w:eastAsia="en-US"/>
        </w:rPr>
        <w:t xml:space="preserve">Liên bang Nga. Không ai, ngoại trừ các cơ </w:t>
      </w:r>
      <w:r w:rsidRPr="00B468B4">
        <w:rPr>
          <w:rFonts w:eastAsia="Calibri"/>
          <w:color w:val="000000" w:themeColor="text1"/>
          <w:sz w:val="28"/>
          <w:szCs w:val="22"/>
          <w:lang w:eastAsia="en-US"/>
        </w:rPr>
        <w:lastRenderedPageBreak/>
        <w:t>quan nhà nước và các quan chức được luật pháp liên bang cho phép, có quyền can thiệp vào các hoạt động chính thức của họ.</w:t>
      </w:r>
    </w:p>
    <w:p w14:paraId="52545DEE" w14:textId="24962A76"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3. Thời gian thực hiện nhiệm</w:t>
      </w:r>
      <w:r w:rsidRPr="00805E31">
        <w:rPr>
          <w:rFonts w:eastAsia="Calibri"/>
          <w:color w:val="000000" w:themeColor="text1"/>
          <w:sz w:val="28"/>
          <w:szCs w:val="22"/>
          <w:lang w:eastAsia="en-US"/>
        </w:rPr>
        <w:t xml:space="preserve"> vụ và</w:t>
      </w:r>
      <w:r w:rsidRPr="00B468B4">
        <w:rPr>
          <w:rFonts w:eastAsia="Calibri"/>
          <w:color w:val="000000" w:themeColor="text1"/>
          <w:sz w:val="28"/>
          <w:szCs w:val="22"/>
          <w:lang w:eastAsia="en-US"/>
        </w:rPr>
        <w:t xml:space="preserve"> chiến đấu của quân nhân thuộc Lực lượng Vệ binh quốc gia được xác định bằng thời gian thực tế </w:t>
      </w:r>
      <w:r w:rsidRPr="00805E31">
        <w:rPr>
          <w:rFonts w:eastAsia="Calibri"/>
          <w:color w:val="000000" w:themeColor="text1"/>
          <w:sz w:val="28"/>
          <w:szCs w:val="22"/>
          <w:lang w:eastAsia="en-US"/>
        </w:rPr>
        <w:t>phục vụ trong các</w:t>
      </w:r>
      <w:r w:rsidRPr="00B468B4">
        <w:rPr>
          <w:rFonts w:eastAsia="Calibri"/>
          <w:color w:val="000000" w:themeColor="text1"/>
          <w:sz w:val="28"/>
          <w:szCs w:val="22"/>
          <w:lang w:eastAsia="en-US"/>
        </w:rPr>
        <w:t xml:space="preserve"> </w:t>
      </w:r>
      <w:r w:rsidR="004E3498" w:rsidRPr="00733405">
        <w:rPr>
          <w:rFonts w:eastAsia="Calibri"/>
          <w:color w:val="000000" w:themeColor="text1"/>
          <w:sz w:val="28"/>
          <w:szCs w:val="22"/>
          <w:lang w:eastAsia="en-US"/>
        </w:rPr>
        <w:t>đơn vị</w:t>
      </w:r>
      <w:r w:rsidRPr="00B468B4">
        <w:rPr>
          <w:rFonts w:eastAsia="Calibri"/>
          <w:color w:val="000000" w:themeColor="text1"/>
          <w:sz w:val="28"/>
          <w:szCs w:val="22"/>
          <w:lang w:eastAsia="en-US"/>
        </w:rPr>
        <w:t>, đồn bốt, phân đội quân sự cũng như trong</w:t>
      </w:r>
      <w:r w:rsidRPr="00805E31">
        <w:rPr>
          <w:rFonts w:eastAsia="Calibri"/>
          <w:color w:val="000000" w:themeColor="text1"/>
          <w:sz w:val="28"/>
          <w:szCs w:val="22"/>
          <w:lang w:eastAsia="en-US"/>
        </w:rPr>
        <w:t xml:space="preserve"> phân khu</w:t>
      </w:r>
      <w:r w:rsidRPr="00B468B4">
        <w:rPr>
          <w:rFonts w:eastAsia="Calibri"/>
          <w:color w:val="000000" w:themeColor="text1"/>
          <w:sz w:val="28"/>
          <w:szCs w:val="22"/>
          <w:lang w:eastAsia="en-US"/>
        </w:rPr>
        <w:t xml:space="preserve"> của đơn vị quân đội </w:t>
      </w:r>
      <w:r w:rsidRPr="00805E31">
        <w:rPr>
          <w:rFonts w:eastAsia="Calibri"/>
          <w:color w:val="000000" w:themeColor="text1"/>
          <w:sz w:val="28"/>
          <w:szCs w:val="22"/>
          <w:lang w:eastAsia="en-US"/>
        </w:rPr>
        <w:t>nhằm</w:t>
      </w:r>
      <w:r w:rsidRPr="00B468B4">
        <w:rPr>
          <w:rFonts w:eastAsia="Calibri"/>
          <w:color w:val="000000" w:themeColor="text1"/>
          <w:sz w:val="28"/>
          <w:szCs w:val="22"/>
          <w:lang w:eastAsia="en-US"/>
        </w:rPr>
        <w:t xml:space="preserve"> thực hiện nhiệm vụ được giao cho quân </w:t>
      </w:r>
      <w:r w:rsidRPr="00805E31">
        <w:rPr>
          <w:rFonts w:eastAsia="Calibri"/>
          <w:color w:val="000000" w:themeColor="text1"/>
          <w:sz w:val="28"/>
          <w:szCs w:val="22"/>
          <w:lang w:eastAsia="en-US"/>
        </w:rPr>
        <w:t>nhân</w:t>
      </w:r>
      <w:r w:rsidRPr="00B468B4">
        <w:rPr>
          <w:rFonts w:eastAsia="Calibri"/>
          <w:color w:val="000000" w:themeColor="text1"/>
          <w:sz w:val="28"/>
          <w:szCs w:val="22"/>
          <w:lang w:eastAsia="en-US"/>
        </w:rPr>
        <w:t xml:space="preserve"> làm nhiệm vụ bảo vệ Tổ quốc.</w:t>
      </w:r>
    </w:p>
    <w:p w14:paraId="09A44908" w14:textId="77777777"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4. Cản trở việc thực hiện nhiệm </w:t>
      </w:r>
      <w:r w:rsidRPr="00805E31">
        <w:rPr>
          <w:rFonts w:eastAsia="Calibri"/>
          <w:color w:val="000000" w:themeColor="text1"/>
          <w:sz w:val="28"/>
          <w:szCs w:val="22"/>
          <w:lang w:eastAsia="en-US"/>
        </w:rPr>
        <w:t xml:space="preserve">vụ, </w:t>
      </w:r>
      <w:r w:rsidRPr="00B468B4">
        <w:rPr>
          <w:rFonts w:eastAsia="Calibri"/>
          <w:color w:val="000000" w:themeColor="text1"/>
          <w:sz w:val="28"/>
          <w:szCs w:val="22"/>
          <w:lang w:eastAsia="en-US"/>
        </w:rPr>
        <w:t xml:space="preserve">sự xúc </w:t>
      </w:r>
      <w:r w:rsidRPr="00805E31">
        <w:rPr>
          <w:rFonts w:eastAsia="Calibri"/>
          <w:color w:val="000000" w:themeColor="text1"/>
          <w:sz w:val="28"/>
          <w:szCs w:val="22"/>
          <w:lang w:eastAsia="en-US"/>
        </w:rPr>
        <w:t>phạm</w:t>
      </w:r>
      <w:r w:rsidRPr="00B468B4">
        <w:rPr>
          <w:rFonts w:eastAsia="Calibri"/>
          <w:color w:val="000000" w:themeColor="text1"/>
          <w:sz w:val="28"/>
          <w:szCs w:val="22"/>
          <w:lang w:eastAsia="en-US"/>
        </w:rPr>
        <w:t xml:space="preserve">, sự </w:t>
      </w:r>
      <w:r w:rsidRPr="00805E31">
        <w:rPr>
          <w:rFonts w:eastAsia="Calibri"/>
          <w:color w:val="000000" w:themeColor="text1"/>
          <w:sz w:val="28"/>
          <w:szCs w:val="22"/>
          <w:lang w:eastAsia="en-US"/>
        </w:rPr>
        <w:t>chống đối</w:t>
      </w:r>
      <w:r w:rsidRPr="00B468B4">
        <w:rPr>
          <w:rFonts w:eastAsia="Calibri"/>
          <w:color w:val="000000" w:themeColor="text1"/>
          <w:sz w:val="28"/>
          <w:szCs w:val="22"/>
          <w:lang w:eastAsia="en-US"/>
        </w:rPr>
        <w:t>,</w:t>
      </w:r>
      <w:r w:rsidRPr="00805E31">
        <w:rPr>
          <w:rFonts w:eastAsia="Calibri"/>
          <w:color w:val="000000" w:themeColor="text1"/>
          <w:sz w:val="28"/>
          <w:szCs w:val="22"/>
          <w:lang w:eastAsia="en-US"/>
        </w:rPr>
        <w:t xml:space="preserve"> dùng</w:t>
      </w:r>
      <w:r w:rsidRPr="00B468B4">
        <w:rPr>
          <w:rFonts w:eastAsia="Calibri"/>
          <w:color w:val="000000" w:themeColor="text1"/>
          <w:sz w:val="28"/>
          <w:szCs w:val="22"/>
          <w:lang w:eastAsia="en-US"/>
        </w:rPr>
        <w:t xml:space="preserve"> bạo lực hoặc đe dọa bạo lực đối với </w:t>
      </w:r>
      <w:r w:rsidR="00ED45B2" w:rsidRPr="00805E31">
        <w:rPr>
          <w:rFonts w:eastAsia="Calibri"/>
          <w:color w:val="000000" w:themeColor="text1"/>
          <w:sz w:val="28"/>
          <w:szCs w:val="22"/>
          <w:lang w:eastAsia="en-US"/>
        </w:rPr>
        <w:t>binh sĩ (nhân viên)</w:t>
      </w:r>
      <w:r w:rsidRPr="00805E31">
        <w:rPr>
          <w:rFonts w:eastAsia="Calibri"/>
          <w:color w:val="000000" w:themeColor="text1"/>
          <w:sz w:val="28"/>
          <w:szCs w:val="22"/>
          <w:lang w:eastAsia="en-US"/>
        </w:rPr>
        <w:t xml:space="preserve"> Lực lượng vệ binh quốc gia khi</w:t>
      </w:r>
      <w:r w:rsidRPr="00B468B4">
        <w:rPr>
          <w:rFonts w:eastAsia="Calibri"/>
          <w:color w:val="000000" w:themeColor="text1"/>
          <w:sz w:val="28"/>
          <w:szCs w:val="22"/>
          <w:lang w:eastAsia="en-US"/>
        </w:rPr>
        <w:t xml:space="preserve"> thực hiện nhiệm vụ</w:t>
      </w:r>
      <w:r w:rsidRPr="00805E31">
        <w:rPr>
          <w:rFonts w:eastAsia="Calibri"/>
          <w:color w:val="000000" w:themeColor="text1"/>
          <w:sz w:val="28"/>
          <w:szCs w:val="22"/>
          <w:lang w:eastAsia="en-US"/>
        </w:rPr>
        <w:t xml:space="preserve"> thì</w:t>
      </w:r>
      <w:r w:rsidRPr="00B468B4">
        <w:rPr>
          <w:rFonts w:eastAsia="Calibri"/>
          <w:color w:val="000000" w:themeColor="text1"/>
          <w:sz w:val="28"/>
          <w:szCs w:val="22"/>
          <w:lang w:eastAsia="en-US"/>
        </w:rPr>
        <w:t xml:space="preserve"> phải chịu trách nhiệm </w:t>
      </w:r>
      <w:r w:rsidRPr="00805E31">
        <w:rPr>
          <w:rFonts w:eastAsia="Calibri"/>
          <w:color w:val="000000" w:themeColor="text1"/>
          <w:sz w:val="28"/>
          <w:szCs w:val="22"/>
          <w:lang w:eastAsia="en-US"/>
        </w:rPr>
        <w:t xml:space="preserve">hình sự </w:t>
      </w:r>
      <w:r w:rsidRPr="00B468B4">
        <w:rPr>
          <w:rFonts w:eastAsia="Calibri"/>
          <w:color w:val="000000" w:themeColor="text1"/>
          <w:sz w:val="28"/>
          <w:szCs w:val="22"/>
          <w:lang w:eastAsia="en-US"/>
        </w:rPr>
        <w:t>do luật Liên bang Nga quy định.</w:t>
      </w:r>
    </w:p>
    <w:p w14:paraId="7E927C03" w14:textId="77777777"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5. Bảo vệ tính mạng, sức khoẻ, danh dự và nhân phẩm, tài sản của </w:t>
      </w:r>
      <w:r w:rsidR="00ED45B2" w:rsidRPr="00B468B4">
        <w:rPr>
          <w:rFonts w:eastAsia="Calibri"/>
          <w:color w:val="000000" w:themeColor="text1"/>
          <w:sz w:val="28"/>
          <w:szCs w:val="22"/>
          <w:lang w:eastAsia="en-US"/>
        </w:rPr>
        <w:t>binh sĩ (nhân viên) Lực lượng Vệ binh quốc gia</w:t>
      </w:r>
      <w:r w:rsidRPr="00B468B4">
        <w:rPr>
          <w:rFonts w:eastAsia="Calibri"/>
          <w:color w:val="000000" w:themeColor="text1"/>
          <w:sz w:val="28"/>
          <w:szCs w:val="22"/>
          <w:lang w:eastAsia="en-US"/>
        </w:rPr>
        <w:t xml:space="preserve"> và các thành viên trong gia đình khỏi tội phạm xâm phạm liên quan đến việc thi hành công vụ được thực hiện theo quy định bởi pháp luật của Liên bang Nga.</w:t>
      </w:r>
    </w:p>
    <w:p w14:paraId="54AC8390" w14:textId="0348392E"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6. </w:t>
      </w:r>
      <w:r w:rsidRPr="00805E31">
        <w:rPr>
          <w:rFonts w:eastAsia="Calibri"/>
          <w:color w:val="000000" w:themeColor="text1"/>
          <w:sz w:val="28"/>
          <w:szCs w:val="22"/>
          <w:lang w:eastAsia="en-US"/>
        </w:rPr>
        <w:t>K</w:t>
      </w:r>
      <w:r w:rsidRPr="00B468B4">
        <w:rPr>
          <w:rFonts w:eastAsia="Calibri"/>
          <w:color w:val="000000" w:themeColor="text1"/>
          <w:sz w:val="28"/>
          <w:szCs w:val="22"/>
          <w:lang w:eastAsia="en-US"/>
        </w:rPr>
        <w:t xml:space="preserve">hông được phép </w:t>
      </w:r>
      <w:r w:rsidRPr="00805E31">
        <w:rPr>
          <w:rFonts w:eastAsia="Calibri"/>
          <w:color w:val="000000" w:themeColor="text1"/>
          <w:sz w:val="28"/>
          <w:szCs w:val="22"/>
          <w:lang w:eastAsia="en-US"/>
        </w:rPr>
        <w:t xml:space="preserve">dẫn </w:t>
      </w:r>
      <w:r w:rsidR="004E3498" w:rsidRPr="00733405">
        <w:rPr>
          <w:rFonts w:eastAsia="Calibri"/>
          <w:color w:val="000000" w:themeColor="text1"/>
          <w:sz w:val="28"/>
          <w:szCs w:val="22"/>
          <w:lang w:eastAsia="en-US"/>
        </w:rPr>
        <w:t>giải</w:t>
      </w:r>
      <w:r w:rsidRPr="00B468B4">
        <w:rPr>
          <w:rFonts w:eastAsia="Calibri"/>
          <w:color w:val="000000" w:themeColor="text1"/>
          <w:sz w:val="28"/>
          <w:szCs w:val="22"/>
          <w:lang w:eastAsia="en-US"/>
        </w:rPr>
        <w:t xml:space="preserve">, bắt giữ, khám xét và khám xét đồ đạc, cũng như khám xét phương tiện giao thông và thiết </w:t>
      </w:r>
      <w:r w:rsidRPr="00805E31">
        <w:rPr>
          <w:rFonts w:eastAsia="Calibri"/>
          <w:color w:val="000000" w:themeColor="text1"/>
          <w:sz w:val="28"/>
          <w:szCs w:val="22"/>
          <w:lang w:eastAsia="en-US"/>
        </w:rPr>
        <w:t xml:space="preserve">bị, vật dụng kèm theo của </w:t>
      </w:r>
      <w:r w:rsidR="00ED45B2" w:rsidRPr="00B468B4">
        <w:rPr>
          <w:rFonts w:eastAsia="Calibri"/>
          <w:color w:val="000000" w:themeColor="text1"/>
          <w:sz w:val="28"/>
          <w:szCs w:val="22"/>
          <w:lang w:eastAsia="en-US"/>
        </w:rPr>
        <w:t>binh sĩ (nhân viên)</w:t>
      </w:r>
      <w:r w:rsidRPr="00B468B4">
        <w:rPr>
          <w:rFonts w:eastAsia="Calibri"/>
          <w:color w:val="000000" w:themeColor="text1"/>
          <w:sz w:val="28"/>
          <w:szCs w:val="22"/>
          <w:lang w:eastAsia="en-US"/>
        </w:rPr>
        <w:t xml:space="preserve"> Lực lượng </w:t>
      </w:r>
      <w:r w:rsidR="00F34069" w:rsidRPr="00B468B4">
        <w:rPr>
          <w:rFonts w:eastAsia="Calibri"/>
          <w:color w:val="000000" w:themeColor="text1"/>
          <w:sz w:val="28"/>
          <w:szCs w:val="22"/>
          <w:lang w:eastAsia="en-US"/>
        </w:rPr>
        <w:t>Vệ binh quốc gia</w:t>
      </w:r>
      <w:r w:rsidRPr="00805E31">
        <w:rPr>
          <w:rFonts w:eastAsia="Calibri"/>
          <w:color w:val="000000" w:themeColor="text1"/>
          <w:sz w:val="28"/>
          <w:szCs w:val="22"/>
          <w:lang w:eastAsia="en-US"/>
        </w:rPr>
        <w:t xml:space="preserve"> khi thực hiện nhiệm vụ</w:t>
      </w:r>
      <w:r w:rsidRPr="00B468B4">
        <w:rPr>
          <w:rFonts w:eastAsia="Calibri"/>
          <w:color w:val="000000" w:themeColor="text1"/>
          <w:sz w:val="28"/>
          <w:szCs w:val="22"/>
          <w:lang w:eastAsia="en-US"/>
        </w:rPr>
        <w:t xml:space="preserve"> mà không có đại diện chính thức của </w:t>
      </w:r>
      <w:r w:rsidR="00ED45B2" w:rsidRPr="00B468B4">
        <w:rPr>
          <w:rFonts w:eastAsia="Calibri"/>
          <w:color w:val="000000" w:themeColor="text1"/>
          <w:sz w:val="28"/>
          <w:szCs w:val="22"/>
          <w:lang w:eastAsia="en-US"/>
        </w:rPr>
        <w:t>Lực lượng Vệ binh quốc gia</w:t>
      </w:r>
      <w:r w:rsidRPr="00B468B4">
        <w:rPr>
          <w:rFonts w:eastAsia="Calibri"/>
          <w:color w:val="000000" w:themeColor="text1"/>
          <w:sz w:val="28"/>
          <w:szCs w:val="22"/>
          <w:lang w:eastAsia="en-US"/>
        </w:rPr>
        <w:t xml:space="preserve"> hoặc quyết định của tòa án. </w:t>
      </w:r>
    </w:p>
    <w:p w14:paraId="79400A8B" w14:textId="77777777"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7. Thông tin về </w:t>
      </w:r>
      <w:r w:rsidR="00ED45B2" w:rsidRPr="00B468B4">
        <w:rPr>
          <w:rFonts w:eastAsia="Calibri"/>
          <w:color w:val="000000" w:themeColor="text1"/>
          <w:sz w:val="28"/>
          <w:szCs w:val="22"/>
          <w:lang w:eastAsia="en-US"/>
        </w:rPr>
        <w:t>binh sĩ (nhân viên) Lực lượng Vệ binh quốc gia</w:t>
      </w:r>
      <w:r w:rsidRPr="00B468B4">
        <w:rPr>
          <w:rFonts w:eastAsia="Calibri"/>
          <w:color w:val="000000" w:themeColor="text1"/>
          <w:sz w:val="28"/>
          <w:szCs w:val="22"/>
          <w:lang w:eastAsia="en-US"/>
        </w:rPr>
        <w:t xml:space="preserve"> đã thực hiện</w:t>
      </w:r>
      <w:r w:rsidRPr="00805E31">
        <w:rPr>
          <w:rFonts w:eastAsia="Calibri"/>
          <w:color w:val="000000" w:themeColor="text1"/>
          <w:sz w:val="28"/>
          <w:szCs w:val="22"/>
          <w:lang w:eastAsia="en-US"/>
        </w:rPr>
        <w:t xml:space="preserve"> (đang thực hiện)</w:t>
      </w:r>
      <w:r w:rsidRPr="00B468B4">
        <w:rPr>
          <w:rFonts w:eastAsia="Calibri"/>
          <w:color w:val="000000" w:themeColor="text1"/>
          <w:sz w:val="28"/>
          <w:szCs w:val="22"/>
          <w:lang w:eastAsia="en-US"/>
        </w:rPr>
        <w:t xml:space="preserve"> nhiệm vụ đặc biệt chống khủng bố, bảo đảm an toàn cho </w:t>
      </w:r>
      <w:r w:rsidRPr="00805E31">
        <w:rPr>
          <w:rFonts w:eastAsia="Calibri"/>
          <w:color w:val="000000" w:themeColor="text1"/>
          <w:sz w:val="28"/>
          <w:szCs w:val="22"/>
          <w:lang w:eastAsia="en-US"/>
        </w:rPr>
        <w:t>chủ thể được</w:t>
      </w:r>
      <w:r w:rsidRPr="00B468B4">
        <w:rPr>
          <w:rFonts w:eastAsia="Calibri"/>
          <w:color w:val="000000" w:themeColor="text1"/>
          <w:sz w:val="28"/>
          <w:szCs w:val="22"/>
          <w:lang w:eastAsia="en-US"/>
        </w:rPr>
        <w:t xml:space="preserve"> áp dụng các biện pháp bảo vệ </w:t>
      </w:r>
      <w:r w:rsidRPr="00805E31">
        <w:rPr>
          <w:rFonts w:eastAsia="Calibri"/>
          <w:color w:val="000000" w:themeColor="text1"/>
          <w:sz w:val="28"/>
          <w:szCs w:val="22"/>
          <w:lang w:eastAsia="en-US"/>
        </w:rPr>
        <w:t>tối quan trọng, thuộc</w:t>
      </w:r>
      <w:r w:rsidRPr="00B468B4">
        <w:rPr>
          <w:rFonts w:eastAsia="Calibri"/>
          <w:color w:val="000000" w:themeColor="text1"/>
          <w:sz w:val="28"/>
          <w:szCs w:val="22"/>
          <w:lang w:eastAsia="en-US"/>
        </w:rPr>
        <w:t xml:space="preserve"> bí mật nhà nước.</w:t>
      </w:r>
    </w:p>
    <w:p w14:paraId="28E17188" w14:textId="7E111F6A"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8. </w:t>
      </w:r>
      <w:r w:rsidRPr="00805E31">
        <w:rPr>
          <w:rFonts w:eastAsia="Calibri"/>
          <w:color w:val="000000" w:themeColor="text1"/>
          <w:sz w:val="28"/>
          <w:szCs w:val="22"/>
          <w:lang w:eastAsia="en-US"/>
        </w:rPr>
        <w:t xml:space="preserve">Thời hạn </w:t>
      </w:r>
      <w:r w:rsidRPr="00B468B4">
        <w:rPr>
          <w:rFonts w:eastAsia="Calibri"/>
          <w:color w:val="000000" w:themeColor="text1"/>
          <w:sz w:val="28"/>
          <w:szCs w:val="22"/>
          <w:lang w:eastAsia="en-US"/>
        </w:rPr>
        <w:t xml:space="preserve">cử </w:t>
      </w:r>
      <w:r w:rsidR="004E3498" w:rsidRPr="00733405">
        <w:rPr>
          <w:rFonts w:eastAsia="Calibri"/>
          <w:color w:val="000000" w:themeColor="text1"/>
          <w:sz w:val="28"/>
          <w:szCs w:val="22"/>
          <w:lang w:eastAsia="en-US"/>
        </w:rPr>
        <w:t>binh sĩ</w:t>
      </w:r>
      <w:r w:rsidRPr="00B468B4">
        <w:rPr>
          <w:rFonts w:eastAsia="Calibri"/>
          <w:color w:val="000000" w:themeColor="text1"/>
          <w:sz w:val="28"/>
          <w:szCs w:val="22"/>
          <w:lang w:eastAsia="en-US"/>
        </w:rPr>
        <w:t xml:space="preserve"> (</w:t>
      </w:r>
      <w:r w:rsidR="004E3498" w:rsidRPr="00733405">
        <w:rPr>
          <w:rFonts w:eastAsia="Calibri"/>
          <w:color w:val="000000" w:themeColor="text1"/>
          <w:sz w:val="28"/>
          <w:szCs w:val="22"/>
          <w:lang w:eastAsia="en-US"/>
        </w:rPr>
        <w:t>nhân viên</w:t>
      </w:r>
      <w:r w:rsidRPr="00B468B4">
        <w:rPr>
          <w:rFonts w:eastAsia="Calibri"/>
          <w:color w:val="000000" w:themeColor="text1"/>
          <w:sz w:val="28"/>
          <w:szCs w:val="22"/>
          <w:lang w:eastAsia="en-US"/>
        </w:rPr>
        <w:t xml:space="preserve">) Vệ binh quốc gia thực hiện các nhiệm vụ bảo đảm tình trạng khẩn cấp, chế độ </w:t>
      </w:r>
      <w:r w:rsidRPr="00805E31">
        <w:rPr>
          <w:rFonts w:eastAsia="Calibri"/>
          <w:color w:val="000000" w:themeColor="text1"/>
          <w:sz w:val="28"/>
          <w:szCs w:val="22"/>
          <w:lang w:eastAsia="en-US"/>
        </w:rPr>
        <w:t xml:space="preserve">thiết quân luật </w:t>
      </w:r>
      <w:r w:rsidRPr="00B468B4">
        <w:rPr>
          <w:rFonts w:eastAsia="Calibri"/>
          <w:color w:val="000000" w:themeColor="text1"/>
          <w:sz w:val="28"/>
          <w:szCs w:val="22"/>
          <w:lang w:eastAsia="en-US"/>
        </w:rPr>
        <w:t>của hoạt động chống khủng bố và các nhiệm vụ trong bối cảnh chống khủng bố không được vượt quá ba tháng.</w:t>
      </w:r>
    </w:p>
    <w:p w14:paraId="6BCD2BC5" w14:textId="77777777"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9. Khi thực hiện nhiệm vụ bảo đảm tình trạng khẩn cấp, chế độ </w:t>
      </w:r>
      <w:r w:rsidRPr="00805E31">
        <w:rPr>
          <w:rFonts w:eastAsia="Calibri"/>
          <w:color w:val="000000" w:themeColor="text1"/>
          <w:sz w:val="28"/>
          <w:szCs w:val="22"/>
          <w:lang w:eastAsia="en-US"/>
        </w:rPr>
        <w:t xml:space="preserve">thiết quân luật </w:t>
      </w:r>
      <w:r w:rsidRPr="00B468B4">
        <w:rPr>
          <w:rFonts w:eastAsia="Calibri"/>
          <w:color w:val="000000" w:themeColor="text1"/>
          <w:sz w:val="28"/>
          <w:szCs w:val="22"/>
          <w:lang w:eastAsia="en-US"/>
        </w:rPr>
        <w:t xml:space="preserve">của hoạt động chống khủng bố và các nhiệm vụ trong điều kiện chống khủng bố, </w:t>
      </w:r>
      <w:r w:rsidR="00ED45B2" w:rsidRPr="00B468B4">
        <w:rPr>
          <w:rFonts w:eastAsia="Calibri"/>
          <w:color w:val="000000" w:themeColor="text1"/>
          <w:sz w:val="28"/>
          <w:szCs w:val="22"/>
          <w:lang w:eastAsia="en-US"/>
        </w:rPr>
        <w:t>binh sĩ (nhân viên) Lực lượng Vệ binh quốc gia</w:t>
      </w:r>
      <w:r w:rsidRPr="00B468B4">
        <w:rPr>
          <w:rFonts w:eastAsia="Calibri"/>
          <w:color w:val="000000" w:themeColor="text1"/>
          <w:sz w:val="28"/>
          <w:szCs w:val="22"/>
          <w:lang w:eastAsia="en-US"/>
        </w:rPr>
        <w:t xml:space="preserve"> được trả phụ cấp, bổ </w:t>
      </w:r>
      <w:r w:rsidRPr="00B468B4">
        <w:rPr>
          <w:rFonts w:eastAsia="Calibri"/>
          <w:color w:val="000000" w:themeColor="text1"/>
          <w:sz w:val="28"/>
          <w:szCs w:val="22"/>
          <w:lang w:eastAsia="en-US"/>
        </w:rPr>
        <w:lastRenderedPageBreak/>
        <w:t xml:space="preserve">sung bằng tiền được thực hiện theo quy định bởi luật liên bang, các </w:t>
      </w:r>
      <w:r w:rsidRPr="00805E31">
        <w:rPr>
          <w:rFonts w:eastAsia="Calibri"/>
          <w:color w:val="000000" w:themeColor="text1"/>
          <w:sz w:val="28"/>
          <w:szCs w:val="22"/>
          <w:lang w:eastAsia="en-US"/>
        </w:rPr>
        <w:t xml:space="preserve">văn bản pháp luật </w:t>
      </w:r>
      <w:r w:rsidRPr="00B468B4">
        <w:rPr>
          <w:rFonts w:eastAsia="Calibri"/>
          <w:color w:val="000000" w:themeColor="text1"/>
          <w:sz w:val="28"/>
          <w:szCs w:val="22"/>
          <w:lang w:eastAsia="en-US"/>
        </w:rPr>
        <w:t xml:space="preserve">của Tổng thống Liên bang </w:t>
      </w:r>
      <w:r w:rsidRPr="00805E31">
        <w:rPr>
          <w:rFonts w:eastAsia="Calibri"/>
          <w:color w:val="000000" w:themeColor="text1"/>
          <w:sz w:val="28"/>
          <w:szCs w:val="22"/>
          <w:lang w:eastAsia="en-US"/>
        </w:rPr>
        <w:t>Nga,</w:t>
      </w:r>
      <w:r w:rsidRPr="00B468B4">
        <w:rPr>
          <w:rFonts w:eastAsia="Calibri"/>
          <w:color w:val="000000" w:themeColor="text1"/>
          <w:sz w:val="28"/>
          <w:szCs w:val="22"/>
          <w:lang w:eastAsia="en-US"/>
        </w:rPr>
        <w:t xml:space="preserve"> Chính phủ Liên bang Nga, cũng như các </w:t>
      </w:r>
      <w:r w:rsidRPr="00805E31">
        <w:rPr>
          <w:rFonts w:eastAsia="Calibri"/>
          <w:color w:val="000000" w:themeColor="text1"/>
          <w:sz w:val="28"/>
          <w:szCs w:val="22"/>
          <w:lang w:eastAsia="en-US"/>
        </w:rPr>
        <w:t xml:space="preserve">văn bản pháp luật khác </w:t>
      </w:r>
      <w:r w:rsidRPr="00B468B4">
        <w:rPr>
          <w:rFonts w:eastAsia="Calibri"/>
          <w:color w:val="000000" w:themeColor="text1"/>
          <w:sz w:val="28"/>
          <w:szCs w:val="22"/>
          <w:lang w:eastAsia="en-US"/>
        </w:rPr>
        <w:t>theo quy định của cơ quan hành pháp liên bang có thẩm quyền.</w:t>
      </w:r>
    </w:p>
    <w:p w14:paraId="39151BB4" w14:textId="77777777" w:rsidR="00A668ED" w:rsidRPr="00B468B4" w:rsidRDefault="00A668ED" w:rsidP="00F34069">
      <w:pPr>
        <w:pStyle w:val="Heading2"/>
        <w:rPr>
          <w:rFonts w:eastAsia="Calibri"/>
          <w:lang w:val="vi-VN" w:eastAsia="en-US"/>
        </w:rPr>
      </w:pPr>
      <w:bookmarkStart w:id="32" w:name="_Toc80106905"/>
      <w:r w:rsidRPr="00B468B4">
        <w:rPr>
          <w:rFonts w:eastAsia="Calibri"/>
          <w:lang w:val="vi-VN" w:eastAsia="en-US"/>
        </w:rPr>
        <w:t xml:space="preserve">Điều 27. Cung cấp chỗ ở cho một số cấp bậc quân nhân thuộc </w:t>
      </w:r>
      <w:r w:rsidR="00ED45B2" w:rsidRPr="00B468B4">
        <w:rPr>
          <w:rFonts w:eastAsia="Calibri"/>
          <w:lang w:val="vi-VN" w:eastAsia="en-US"/>
        </w:rPr>
        <w:t>Lực lượng Vệ binh quốc gia</w:t>
      </w:r>
      <w:bookmarkEnd w:id="32"/>
    </w:p>
    <w:p w14:paraId="79D49B09" w14:textId="77777777"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1. Các tổ chức, cơ sở quan trọng của nhà nước và (hoặc) hàng hóa đặc biệt, và (hoặc) các công trình </w:t>
      </w:r>
      <w:r w:rsidRPr="00805E31">
        <w:rPr>
          <w:rFonts w:eastAsia="Calibri"/>
          <w:color w:val="000000" w:themeColor="text1"/>
          <w:sz w:val="28"/>
          <w:szCs w:val="22"/>
          <w:lang w:eastAsia="en-US"/>
        </w:rPr>
        <w:t xml:space="preserve">quốc gia </w:t>
      </w:r>
      <w:r w:rsidRPr="00B468B4">
        <w:rPr>
          <w:rFonts w:eastAsia="Calibri"/>
          <w:color w:val="000000" w:themeColor="text1"/>
          <w:sz w:val="28"/>
          <w:szCs w:val="22"/>
          <w:lang w:eastAsia="en-US"/>
        </w:rPr>
        <w:t xml:space="preserve">thuộc đối tượng bảo vệ của </w:t>
      </w:r>
      <w:r w:rsidR="00ED45B2" w:rsidRPr="00B468B4">
        <w:rPr>
          <w:rFonts w:eastAsia="Calibri"/>
          <w:color w:val="000000" w:themeColor="text1"/>
          <w:sz w:val="28"/>
          <w:szCs w:val="22"/>
          <w:lang w:eastAsia="en-US"/>
        </w:rPr>
        <w:t>Lực lượng Vệ binh quốc gia</w:t>
      </w:r>
      <w:r w:rsidRPr="00B468B4">
        <w:rPr>
          <w:rFonts w:eastAsia="Calibri"/>
          <w:color w:val="000000" w:themeColor="text1"/>
          <w:sz w:val="28"/>
          <w:szCs w:val="22"/>
          <w:lang w:eastAsia="en-US"/>
        </w:rPr>
        <w:t xml:space="preserve"> theo danh sách được Chính phủ Liên bang Nga phê duyệt,</w:t>
      </w:r>
      <w:r w:rsidRPr="00805E31">
        <w:rPr>
          <w:rFonts w:eastAsia="Calibri"/>
          <w:color w:val="000000" w:themeColor="text1"/>
          <w:sz w:val="28"/>
          <w:szCs w:val="22"/>
          <w:lang w:eastAsia="en-US"/>
        </w:rPr>
        <w:t xml:space="preserve"> có</w:t>
      </w:r>
      <w:r w:rsidRPr="00B468B4">
        <w:rPr>
          <w:rFonts w:eastAsia="Calibri"/>
          <w:color w:val="000000" w:themeColor="text1"/>
          <w:sz w:val="28"/>
          <w:szCs w:val="22"/>
          <w:lang w:eastAsia="en-US"/>
        </w:rPr>
        <w:t xml:space="preserve"> nghĩa vụ:</w:t>
      </w:r>
    </w:p>
    <w:p w14:paraId="6C4C8F85" w14:textId="79C8ED8A"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1) </w:t>
      </w:r>
      <w:r w:rsidR="00073A04" w:rsidRPr="00733405">
        <w:rPr>
          <w:rFonts w:eastAsia="Calibri"/>
          <w:color w:val="000000" w:themeColor="text1"/>
          <w:sz w:val="28"/>
          <w:szCs w:val="22"/>
          <w:lang w:eastAsia="en-US"/>
        </w:rPr>
        <w:t>C</w:t>
      </w:r>
      <w:r w:rsidRPr="00B468B4">
        <w:rPr>
          <w:rFonts w:eastAsia="Calibri"/>
          <w:color w:val="000000" w:themeColor="text1"/>
          <w:sz w:val="28"/>
          <w:szCs w:val="22"/>
          <w:lang w:eastAsia="en-US"/>
        </w:rPr>
        <w:t xml:space="preserve">ung cấp cho các </w:t>
      </w:r>
      <w:r w:rsidR="00073A04" w:rsidRPr="00733405">
        <w:rPr>
          <w:rFonts w:eastAsia="Calibri"/>
          <w:color w:val="000000" w:themeColor="text1"/>
          <w:sz w:val="28"/>
          <w:szCs w:val="22"/>
          <w:lang w:eastAsia="en-US"/>
        </w:rPr>
        <w:t>binh sĩ</w:t>
      </w:r>
      <w:r w:rsidRPr="00B468B4">
        <w:rPr>
          <w:rFonts w:eastAsia="Calibri"/>
          <w:color w:val="000000" w:themeColor="text1"/>
          <w:sz w:val="28"/>
          <w:szCs w:val="22"/>
          <w:lang w:eastAsia="en-US"/>
        </w:rPr>
        <w:t xml:space="preserve"> thuộc Lực lượng </w:t>
      </w:r>
      <w:r w:rsidR="00F34069" w:rsidRPr="00B468B4">
        <w:rPr>
          <w:rFonts w:eastAsia="Calibri"/>
          <w:color w:val="000000" w:themeColor="text1"/>
          <w:sz w:val="28"/>
          <w:szCs w:val="22"/>
          <w:lang w:eastAsia="en-US"/>
        </w:rPr>
        <w:t>Vệ binh quốc gia</w:t>
      </w:r>
      <w:r w:rsidRPr="00B468B4">
        <w:rPr>
          <w:rFonts w:eastAsia="Calibri"/>
          <w:color w:val="000000" w:themeColor="text1"/>
          <w:sz w:val="28"/>
          <w:szCs w:val="22"/>
          <w:lang w:eastAsia="en-US"/>
        </w:rPr>
        <w:t xml:space="preserve"> thực hiện </w:t>
      </w:r>
      <w:r w:rsidR="00073A04" w:rsidRPr="00733405">
        <w:rPr>
          <w:rFonts w:eastAsia="Calibri"/>
          <w:color w:val="000000" w:themeColor="text1"/>
          <w:sz w:val="28"/>
          <w:szCs w:val="22"/>
          <w:lang w:eastAsia="en-US"/>
        </w:rPr>
        <w:t>nhiệm</w:t>
      </w:r>
      <w:r w:rsidRPr="00B468B4">
        <w:rPr>
          <w:rFonts w:eastAsia="Calibri"/>
          <w:color w:val="000000" w:themeColor="text1"/>
          <w:sz w:val="28"/>
          <w:szCs w:val="22"/>
          <w:lang w:eastAsia="en-US"/>
        </w:rPr>
        <w:t xml:space="preserve"> vụ quân sự theo hợp đồng trong các đơn vị quân đội thực hiện nhiệm vụ bảo vệ các cơ sở quan trọng của nhà nước, (hoặc) hàng hóa đặc biệt, và (hoặc) các công trình </w:t>
      </w:r>
      <w:r w:rsidRPr="00805E31">
        <w:rPr>
          <w:rFonts w:eastAsia="Calibri"/>
          <w:color w:val="000000" w:themeColor="text1"/>
          <w:sz w:val="28"/>
          <w:szCs w:val="22"/>
          <w:lang w:eastAsia="en-US"/>
        </w:rPr>
        <w:t xml:space="preserve">quốc gia </w:t>
      </w:r>
      <w:r w:rsidRPr="00B468B4">
        <w:rPr>
          <w:rFonts w:eastAsia="Calibri"/>
          <w:color w:val="000000" w:themeColor="text1"/>
          <w:sz w:val="28"/>
          <w:szCs w:val="22"/>
          <w:lang w:eastAsia="en-US"/>
        </w:rPr>
        <w:t xml:space="preserve">và không có nơi ở tại địa phương nơi thực hiện nghĩa vụ quân sự, cũng như các thành viên trong gia đình sống chung với họ trong thời gian thực hiện nghĩa vụ quân sự tại các đơn vị quân đội có khu ở chính thức hoặc khu ở trong nhà </w:t>
      </w:r>
      <w:r w:rsidR="00073A04" w:rsidRPr="00733405">
        <w:rPr>
          <w:rFonts w:eastAsia="Calibri"/>
          <w:color w:val="000000" w:themeColor="text1"/>
          <w:sz w:val="28"/>
          <w:szCs w:val="22"/>
          <w:lang w:eastAsia="en-US"/>
        </w:rPr>
        <w:t>công vụ</w:t>
      </w:r>
      <w:r w:rsidRPr="00B468B4">
        <w:rPr>
          <w:rFonts w:eastAsia="Calibri"/>
          <w:color w:val="000000" w:themeColor="text1"/>
          <w:sz w:val="28"/>
          <w:szCs w:val="22"/>
          <w:lang w:eastAsia="en-US"/>
        </w:rPr>
        <w:t xml:space="preserve"> thuộc khu dân cư của khu nhà ở chuyên dùng và thuộc quản lý kinh tế hoặc quản lý hoạt động của các tổ chức này;</w:t>
      </w:r>
    </w:p>
    <w:p w14:paraId="502AC6D8" w14:textId="4FFD02B4"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2) </w:t>
      </w:r>
      <w:r w:rsidR="00073A04" w:rsidRPr="00733405">
        <w:rPr>
          <w:rFonts w:eastAsia="Calibri"/>
          <w:color w:val="000000" w:themeColor="text1"/>
          <w:sz w:val="28"/>
          <w:szCs w:val="22"/>
          <w:lang w:eastAsia="en-US"/>
        </w:rPr>
        <w:t>T</w:t>
      </w:r>
      <w:r w:rsidRPr="00805E31">
        <w:rPr>
          <w:rFonts w:eastAsia="Calibri"/>
          <w:color w:val="000000" w:themeColor="text1"/>
          <w:sz w:val="28"/>
          <w:szCs w:val="22"/>
          <w:lang w:eastAsia="en-US"/>
        </w:rPr>
        <w:t xml:space="preserve">iếp nhận </w:t>
      </w:r>
      <w:r w:rsidRPr="00B468B4">
        <w:rPr>
          <w:rFonts w:eastAsia="Calibri"/>
          <w:color w:val="000000" w:themeColor="text1"/>
          <w:sz w:val="28"/>
          <w:szCs w:val="22"/>
          <w:lang w:eastAsia="en-US"/>
        </w:rPr>
        <w:t xml:space="preserve">các quân nhân thuộc Lực lượng </w:t>
      </w:r>
      <w:r w:rsidR="00F34069" w:rsidRPr="00B468B4">
        <w:rPr>
          <w:rFonts w:eastAsia="Calibri"/>
          <w:color w:val="000000" w:themeColor="text1"/>
          <w:sz w:val="28"/>
          <w:szCs w:val="22"/>
          <w:lang w:eastAsia="en-US"/>
        </w:rPr>
        <w:t>Vệ binh quốc gia</w:t>
      </w:r>
      <w:r w:rsidRPr="00B468B4">
        <w:rPr>
          <w:rFonts w:eastAsia="Calibri"/>
          <w:color w:val="000000" w:themeColor="text1"/>
          <w:sz w:val="28"/>
          <w:szCs w:val="22"/>
          <w:lang w:eastAsia="en-US"/>
        </w:rPr>
        <w:t xml:space="preserve"> thực hiện nghĩa vụ quân sự trong các đơn vị quân đội thực hiện nhiệm vụ bảo vệ các cơ sở quan trọng của nhà nước và (hoặc) hàng hóa đặc biệt và (hoặc) các công trình </w:t>
      </w:r>
      <w:r w:rsidRPr="00805E31">
        <w:rPr>
          <w:rFonts w:eastAsia="Calibri"/>
          <w:color w:val="000000" w:themeColor="text1"/>
          <w:sz w:val="28"/>
          <w:szCs w:val="22"/>
          <w:lang w:eastAsia="en-US"/>
        </w:rPr>
        <w:t>quốc gia</w:t>
      </w:r>
      <w:r w:rsidRPr="00B468B4">
        <w:rPr>
          <w:rFonts w:eastAsia="Calibri"/>
          <w:color w:val="000000" w:themeColor="text1"/>
          <w:sz w:val="28"/>
          <w:szCs w:val="22"/>
          <w:lang w:eastAsia="en-US"/>
        </w:rPr>
        <w:t xml:space="preserve">, </w:t>
      </w:r>
      <w:r w:rsidRPr="00805E31">
        <w:rPr>
          <w:rFonts w:eastAsia="Calibri"/>
          <w:color w:val="000000" w:themeColor="text1"/>
          <w:sz w:val="28"/>
          <w:szCs w:val="22"/>
          <w:lang w:eastAsia="en-US"/>
        </w:rPr>
        <w:t xml:space="preserve">được quy định bởi </w:t>
      </w:r>
      <w:r w:rsidRPr="00B468B4">
        <w:rPr>
          <w:rFonts w:eastAsia="Calibri"/>
          <w:color w:val="000000" w:themeColor="text1"/>
          <w:sz w:val="28"/>
          <w:szCs w:val="22"/>
          <w:lang w:eastAsia="en-US"/>
        </w:rPr>
        <w:t>Chính phủ Liên bang Nga.</w:t>
      </w:r>
    </w:p>
    <w:p w14:paraId="141B2B1B" w14:textId="3A4FDA22" w:rsidR="00A668ED" w:rsidRPr="00805E31"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2. Các tổ chức, cơ sở quan trọng của nhà nước và (hoặc) hàng hóa đặc biệt, và (hoặc) các công trình </w:t>
      </w:r>
      <w:r w:rsidRPr="00805E31">
        <w:rPr>
          <w:rFonts w:eastAsia="Calibri"/>
          <w:color w:val="000000" w:themeColor="text1"/>
          <w:sz w:val="28"/>
          <w:szCs w:val="22"/>
          <w:lang w:eastAsia="en-US"/>
        </w:rPr>
        <w:t xml:space="preserve">quốc gia </w:t>
      </w:r>
      <w:r w:rsidRPr="00B468B4">
        <w:rPr>
          <w:rFonts w:eastAsia="Calibri"/>
          <w:color w:val="000000" w:themeColor="text1"/>
          <w:sz w:val="28"/>
          <w:szCs w:val="22"/>
          <w:lang w:eastAsia="en-US"/>
        </w:rPr>
        <w:t xml:space="preserve">thuộc đối tượng bảo vệ của </w:t>
      </w:r>
      <w:r w:rsidR="00ED45B2" w:rsidRPr="00805E31">
        <w:rPr>
          <w:rFonts w:eastAsia="Calibri"/>
          <w:color w:val="000000" w:themeColor="text1"/>
          <w:sz w:val="28"/>
          <w:szCs w:val="22"/>
          <w:lang w:eastAsia="en-US"/>
        </w:rPr>
        <w:t>Lực lượng Vệ binh quốc gia</w:t>
      </w:r>
      <w:r w:rsidRPr="00B468B4">
        <w:rPr>
          <w:rFonts w:eastAsia="Calibri"/>
          <w:color w:val="000000" w:themeColor="text1"/>
          <w:sz w:val="28"/>
          <w:szCs w:val="22"/>
          <w:lang w:eastAsia="en-US"/>
        </w:rPr>
        <w:t xml:space="preserve"> theo danh sách được Chính phủ Liên bang Nga phê duyệt, trong trường hợp không có cơ sở nhà ở chuyên dùng, có nghĩa vụ cung cấp cho quân nhân thuộc </w:t>
      </w:r>
      <w:r w:rsidR="004158FC">
        <w:rPr>
          <w:rFonts w:eastAsia="Calibri"/>
          <w:color w:val="000000" w:themeColor="text1"/>
          <w:sz w:val="28"/>
          <w:szCs w:val="22"/>
          <w:lang w:eastAsia="en-US"/>
        </w:rPr>
        <w:t>Lực lượng Vệ binh quốc gia</w:t>
      </w:r>
      <w:r w:rsidRPr="00B468B4">
        <w:rPr>
          <w:rFonts w:eastAsia="Calibri"/>
          <w:color w:val="000000" w:themeColor="text1"/>
          <w:sz w:val="28"/>
          <w:szCs w:val="22"/>
          <w:lang w:eastAsia="en-US"/>
        </w:rPr>
        <w:t xml:space="preserve"> thực hiện nghĩa vụ quân sự theo hợp đồng trong các đơn vị quân đội làm nhiệm vụ bảo vệ các cơ sở quan trọng của nhà nước, (hoặc) hàng hóa đặc biệt, và ( hoặc) các </w:t>
      </w:r>
      <w:r w:rsidRPr="00805E31">
        <w:rPr>
          <w:rFonts w:eastAsia="Calibri"/>
          <w:color w:val="000000" w:themeColor="text1"/>
          <w:sz w:val="28"/>
          <w:szCs w:val="22"/>
          <w:lang w:eastAsia="en-US"/>
        </w:rPr>
        <w:t xml:space="preserve">công trình quốc gia, mà </w:t>
      </w:r>
      <w:r w:rsidRPr="00B468B4">
        <w:rPr>
          <w:rFonts w:eastAsia="Calibri"/>
          <w:color w:val="000000" w:themeColor="text1"/>
          <w:sz w:val="28"/>
          <w:szCs w:val="22"/>
          <w:lang w:eastAsia="en-US"/>
        </w:rPr>
        <w:t xml:space="preserve">không được cung cấp các khu sinh hoạt theo các quy định tại </w:t>
      </w:r>
      <w:r w:rsidRPr="00805E31">
        <w:rPr>
          <w:rFonts w:eastAsia="Calibri"/>
          <w:color w:val="000000" w:themeColor="text1"/>
          <w:sz w:val="28"/>
          <w:szCs w:val="22"/>
          <w:lang w:eastAsia="en-US"/>
        </w:rPr>
        <w:t xml:space="preserve">khoản 1 </w:t>
      </w:r>
      <w:r w:rsidRPr="00B468B4">
        <w:rPr>
          <w:rFonts w:eastAsia="Calibri"/>
          <w:color w:val="000000" w:themeColor="text1"/>
          <w:sz w:val="28"/>
          <w:szCs w:val="22"/>
          <w:lang w:eastAsia="en-US"/>
        </w:rPr>
        <w:t xml:space="preserve">của điều </w:t>
      </w:r>
      <w:r w:rsidRPr="00B468B4">
        <w:rPr>
          <w:rFonts w:eastAsia="Calibri"/>
          <w:color w:val="000000" w:themeColor="text1"/>
          <w:sz w:val="28"/>
          <w:szCs w:val="22"/>
          <w:lang w:eastAsia="en-US"/>
        </w:rPr>
        <w:lastRenderedPageBreak/>
        <w:t xml:space="preserve">này, cũng như các </w:t>
      </w:r>
      <w:r w:rsidRPr="00805E31">
        <w:rPr>
          <w:rFonts w:eastAsia="Calibri"/>
          <w:color w:val="000000" w:themeColor="text1"/>
          <w:sz w:val="28"/>
          <w:szCs w:val="22"/>
          <w:lang w:eastAsia="en-US"/>
        </w:rPr>
        <w:t xml:space="preserve">thân nhân </w:t>
      </w:r>
      <w:r w:rsidRPr="00B468B4">
        <w:rPr>
          <w:rFonts w:eastAsia="Calibri"/>
          <w:color w:val="000000" w:themeColor="text1"/>
          <w:sz w:val="28"/>
          <w:szCs w:val="22"/>
          <w:lang w:eastAsia="en-US"/>
        </w:rPr>
        <w:t>cùng với họ</w:t>
      </w:r>
      <w:r w:rsidRPr="00805E31">
        <w:rPr>
          <w:rFonts w:eastAsia="Calibri"/>
          <w:color w:val="000000" w:themeColor="text1"/>
          <w:sz w:val="28"/>
          <w:szCs w:val="22"/>
          <w:lang w:eastAsia="en-US"/>
        </w:rPr>
        <w:t xml:space="preserve"> </w:t>
      </w:r>
      <w:r w:rsidRPr="00B468B4">
        <w:rPr>
          <w:rFonts w:eastAsia="Calibri"/>
          <w:color w:val="000000" w:themeColor="text1"/>
          <w:sz w:val="28"/>
          <w:szCs w:val="22"/>
          <w:lang w:eastAsia="en-US"/>
        </w:rPr>
        <w:t xml:space="preserve">trong thời gian thực hiện nghĩa vụ quân sự trong các đơn vị quân đội </w:t>
      </w:r>
      <w:r w:rsidRPr="00805E31">
        <w:rPr>
          <w:rFonts w:eastAsia="Calibri"/>
          <w:color w:val="000000" w:themeColor="text1"/>
          <w:sz w:val="28"/>
          <w:szCs w:val="22"/>
          <w:lang w:eastAsia="en-US"/>
        </w:rPr>
        <w:t>này,</w:t>
      </w:r>
      <w:r w:rsidRPr="00B468B4">
        <w:rPr>
          <w:rFonts w:eastAsia="Calibri"/>
          <w:color w:val="000000" w:themeColor="text1"/>
          <w:sz w:val="28"/>
          <w:szCs w:val="22"/>
          <w:lang w:eastAsia="en-US"/>
        </w:rPr>
        <w:t xml:space="preserve"> sử dụng </w:t>
      </w:r>
      <w:r w:rsidRPr="00805E31">
        <w:rPr>
          <w:rFonts w:eastAsia="Calibri"/>
          <w:color w:val="000000" w:themeColor="text1"/>
          <w:sz w:val="28"/>
          <w:szCs w:val="22"/>
          <w:lang w:eastAsia="en-US"/>
        </w:rPr>
        <w:t xml:space="preserve">miễn phí </w:t>
      </w:r>
      <w:r w:rsidRPr="00B468B4">
        <w:rPr>
          <w:rFonts w:eastAsia="Calibri"/>
          <w:color w:val="000000" w:themeColor="text1"/>
          <w:sz w:val="28"/>
          <w:szCs w:val="22"/>
          <w:lang w:eastAsia="en-US"/>
        </w:rPr>
        <w:t>các khu sinh hoạt thuộc sở hữu của các tổ chức này hoặc được họ thuê với chi phí từ hoạt động kinh doanh</w:t>
      </w:r>
      <w:r w:rsidRPr="00805E31">
        <w:rPr>
          <w:rFonts w:eastAsia="Calibri"/>
          <w:color w:val="000000" w:themeColor="text1"/>
          <w:sz w:val="28"/>
          <w:szCs w:val="22"/>
          <w:lang w:eastAsia="en-US"/>
        </w:rPr>
        <w:t>.</w:t>
      </w:r>
    </w:p>
    <w:p w14:paraId="71516E17" w14:textId="304C96C0" w:rsidR="00A668ED" w:rsidRPr="00805E31" w:rsidRDefault="00A668ED" w:rsidP="00C149F9">
      <w:pPr>
        <w:spacing w:line="360" w:lineRule="auto"/>
        <w:ind w:firstLine="720"/>
        <w:jc w:val="both"/>
        <w:rPr>
          <w:rFonts w:eastAsia="Calibri"/>
          <w:color w:val="000000" w:themeColor="text1"/>
          <w:sz w:val="28"/>
          <w:szCs w:val="22"/>
          <w:lang w:eastAsia="en-US"/>
        </w:rPr>
      </w:pPr>
      <w:r w:rsidRPr="00805E31">
        <w:rPr>
          <w:rFonts w:eastAsia="Calibri"/>
          <w:color w:val="000000" w:themeColor="text1"/>
          <w:sz w:val="28"/>
          <w:szCs w:val="22"/>
          <w:lang w:eastAsia="en-US"/>
        </w:rPr>
        <w:t xml:space="preserve">3. Quân nhân thuộc Lực lượng Vệ binh quốc gia thực hiện </w:t>
      </w:r>
      <w:r w:rsidR="00073A04" w:rsidRPr="00733405">
        <w:rPr>
          <w:rFonts w:eastAsia="Calibri"/>
          <w:color w:val="000000" w:themeColor="text1"/>
          <w:sz w:val="28"/>
          <w:szCs w:val="22"/>
          <w:lang w:eastAsia="en-US"/>
        </w:rPr>
        <w:t xml:space="preserve">nhiệm </w:t>
      </w:r>
      <w:r w:rsidRPr="00805E31">
        <w:rPr>
          <w:rFonts w:eastAsia="Calibri"/>
          <w:color w:val="000000" w:themeColor="text1"/>
          <w:sz w:val="28"/>
          <w:szCs w:val="22"/>
          <w:lang w:eastAsia="en-US"/>
        </w:rPr>
        <w:t>vụ quân sự theo hợp đồng trong các đơn vị quân đội làm nhiệm vụ bảo vệ các cơ sở quan trọng của nhà nước, (hoặc) hàng hóa đặc biệt, và (hoặc) các công trình quốc gia trong thời gian thực hiện nhiệm vụ trong các các đơn vị này và các thành viên trong gia đình, nếu không thể cung cấp cho họ nơi ở theo quy định tại khoản 1 và 2 của Điều này, thì được bố trí khu ở dịch vụ hoặc khu ở trong ký túc xá nhà ở chuyên biệt, do cơ quan hành pháp liên bang có thẩm quyền xây dựng với chi phí phân bổ ngân sách được cung cấp trong ngân sách liên bang cho cơ quan hành pháp liên bang cụ thể cho những mục đích này.</w:t>
      </w:r>
    </w:p>
    <w:p w14:paraId="5BF96CE7" w14:textId="77777777" w:rsidR="00A668ED" w:rsidRPr="00805E31" w:rsidRDefault="00A668ED" w:rsidP="00C149F9">
      <w:pPr>
        <w:spacing w:line="360" w:lineRule="auto"/>
        <w:ind w:firstLine="720"/>
        <w:jc w:val="both"/>
        <w:rPr>
          <w:rFonts w:eastAsia="Calibri"/>
          <w:color w:val="000000" w:themeColor="text1"/>
          <w:sz w:val="28"/>
          <w:szCs w:val="22"/>
          <w:lang w:eastAsia="en-US"/>
        </w:rPr>
      </w:pPr>
      <w:r w:rsidRPr="00805E31">
        <w:rPr>
          <w:rFonts w:eastAsia="Calibri"/>
          <w:color w:val="000000" w:themeColor="text1"/>
          <w:sz w:val="28"/>
          <w:szCs w:val="22"/>
          <w:lang w:eastAsia="en-US"/>
        </w:rPr>
        <w:t xml:space="preserve">4. Trường hợp không có nhà ở quy định tại phần 3 Điều này, đơn vị quân đội thuê nhà ở để phục vụ cho quân nhân và người nhà của họ sống cùng hoặc theo yêu cầu của quân nhân, hàng tháng trả cho họ tiền thuê nhà của các cơ sở dân cư theo quy trình và với số tiền do Chính phủ Liên bang Nga xác định, và số tiền này được chi trả bởi các đơn vị quân đội do các tổ chức, cơ sở quan trọng của nhà nước, và (hoặc) hàng hóa đặc biệt, và (hoặc) công trình quốc gia phải được bảo vệ bởi quân đội </w:t>
      </w:r>
      <w:r w:rsidR="00F34069" w:rsidRPr="00805E31">
        <w:rPr>
          <w:rFonts w:eastAsia="Calibri"/>
          <w:color w:val="000000" w:themeColor="text1"/>
          <w:sz w:val="28"/>
          <w:szCs w:val="22"/>
          <w:lang w:eastAsia="en-US"/>
        </w:rPr>
        <w:t>Vệ binh quốc gia</w:t>
      </w:r>
      <w:r w:rsidRPr="00805E31">
        <w:rPr>
          <w:rFonts w:eastAsia="Calibri"/>
          <w:color w:val="000000" w:themeColor="text1"/>
          <w:sz w:val="28"/>
          <w:szCs w:val="22"/>
          <w:lang w:eastAsia="en-US"/>
        </w:rPr>
        <w:t xml:space="preserve"> theo danh sách được Chính phủ Liên bang Nga phê duyệt.</w:t>
      </w:r>
    </w:p>
    <w:p w14:paraId="0AD3C033" w14:textId="77777777" w:rsidR="00A668ED" w:rsidRPr="00B468B4" w:rsidRDefault="00A668ED" w:rsidP="00F34069">
      <w:pPr>
        <w:pStyle w:val="Heading2"/>
        <w:rPr>
          <w:rFonts w:eastAsia="Calibri"/>
          <w:lang w:val="vi-VN" w:eastAsia="en-US"/>
        </w:rPr>
      </w:pPr>
      <w:bookmarkStart w:id="33" w:name="_Toc80106906"/>
      <w:r w:rsidRPr="00B468B4">
        <w:rPr>
          <w:rFonts w:eastAsia="Calibri"/>
          <w:lang w:val="vi-VN" w:eastAsia="en-US"/>
        </w:rPr>
        <w:t xml:space="preserve">Điều 28. Hỗ trợ y tế cho </w:t>
      </w:r>
      <w:r w:rsidR="00ED45B2" w:rsidRPr="00B468B4">
        <w:rPr>
          <w:rFonts w:eastAsia="Calibri"/>
          <w:lang w:val="vi-VN" w:eastAsia="en-US"/>
        </w:rPr>
        <w:t>binh sĩ (nhân viên) Lực lượng Vệ binh quốc gia</w:t>
      </w:r>
      <w:r w:rsidRPr="00B468B4">
        <w:rPr>
          <w:rFonts w:eastAsia="Calibri"/>
          <w:lang w:val="vi-VN" w:eastAsia="en-US"/>
        </w:rPr>
        <w:t>, công dân hết thời hạn phục vụ (nghĩa vụ quân sự) và các thành viên trong gia đình</w:t>
      </w:r>
      <w:bookmarkEnd w:id="33"/>
      <w:r w:rsidRPr="00B468B4">
        <w:rPr>
          <w:rFonts w:eastAsia="Calibri"/>
          <w:lang w:val="vi-VN" w:eastAsia="en-US"/>
        </w:rPr>
        <w:t xml:space="preserve"> </w:t>
      </w:r>
    </w:p>
    <w:p w14:paraId="788115AD" w14:textId="77777777"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1. </w:t>
      </w:r>
      <w:r w:rsidR="00ED45B2" w:rsidRPr="00B468B4">
        <w:rPr>
          <w:rFonts w:eastAsia="Calibri"/>
          <w:color w:val="000000" w:themeColor="text1"/>
          <w:sz w:val="28"/>
          <w:szCs w:val="22"/>
          <w:lang w:eastAsia="en-US"/>
        </w:rPr>
        <w:t>Binh sĩ (nhân viên)</w:t>
      </w:r>
      <w:r w:rsidRPr="00B468B4">
        <w:rPr>
          <w:rFonts w:eastAsia="Calibri"/>
          <w:color w:val="000000" w:themeColor="text1"/>
          <w:sz w:val="28"/>
          <w:szCs w:val="22"/>
          <w:lang w:eastAsia="en-US"/>
        </w:rPr>
        <w:t xml:space="preserve"> của Lực lượng </w:t>
      </w:r>
      <w:r w:rsidR="00F34069" w:rsidRPr="00B468B4">
        <w:rPr>
          <w:rFonts w:eastAsia="Calibri"/>
          <w:color w:val="000000" w:themeColor="text1"/>
          <w:sz w:val="28"/>
          <w:szCs w:val="22"/>
          <w:lang w:eastAsia="en-US"/>
        </w:rPr>
        <w:t>Vệ binh quốc gia</w:t>
      </w:r>
      <w:r w:rsidRPr="00B468B4">
        <w:rPr>
          <w:rFonts w:eastAsia="Calibri"/>
          <w:color w:val="000000" w:themeColor="text1"/>
          <w:sz w:val="28"/>
          <w:szCs w:val="22"/>
          <w:lang w:eastAsia="en-US"/>
        </w:rPr>
        <w:t xml:space="preserve">, những công dân </w:t>
      </w:r>
      <w:r w:rsidRPr="00805E31">
        <w:rPr>
          <w:rFonts w:eastAsia="Calibri"/>
          <w:color w:val="000000" w:themeColor="text1"/>
          <w:sz w:val="28"/>
          <w:szCs w:val="22"/>
          <w:lang w:eastAsia="en-US"/>
        </w:rPr>
        <w:t xml:space="preserve">hết thời hạn phục vụ </w:t>
      </w:r>
      <w:r w:rsidRPr="00B468B4">
        <w:rPr>
          <w:rFonts w:eastAsia="Calibri"/>
          <w:color w:val="000000" w:themeColor="text1"/>
          <w:sz w:val="28"/>
          <w:szCs w:val="22"/>
          <w:lang w:eastAsia="en-US"/>
        </w:rPr>
        <w:t xml:space="preserve">(nghĩa vụ) và các thành viên trong gia đình của họ có quyền được chăm sóc y tế và điều trị an dưỡng theo quy định của luật liên bang và các quy định pháp luật khác của Liên bang Nga đối với quân nhân (nhân viên), công dân </w:t>
      </w:r>
      <w:r w:rsidRPr="00805E31">
        <w:rPr>
          <w:rFonts w:eastAsia="Calibri"/>
          <w:color w:val="000000" w:themeColor="text1"/>
          <w:sz w:val="28"/>
          <w:szCs w:val="22"/>
          <w:lang w:eastAsia="en-US"/>
        </w:rPr>
        <w:t xml:space="preserve">hết thời hạn </w:t>
      </w:r>
      <w:r w:rsidRPr="00B468B4">
        <w:rPr>
          <w:rFonts w:eastAsia="Calibri"/>
          <w:color w:val="000000" w:themeColor="text1"/>
          <w:sz w:val="28"/>
          <w:szCs w:val="22"/>
          <w:lang w:eastAsia="en-US"/>
        </w:rPr>
        <w:t>nghĩa vụ quân sự (nghĩa vụ), và gia đình của họ.</w:t>
      </w:r>
    </w:p>
    <w:p w14:paraId="0B29940C" w14:textId="076E5F06"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lastRenderedPageBreak/>
        <w:t xml:space="preserve">2. Hỗ trợ y tế, khám bệnh, kiểm tra quân y, điều trị an dưỡng, điều dưỡng đối với </w:t>
      </w:r>
      <w:r w:rsidR="00ED45B2" w:rsidRPr="00B468B4">
        <w:rPr>
          <w:rFonts w:eastAsia="Calibri"/>
          <w:color w:val="000000" w:themeColor="text1"/>
          <w:sz w:val="28"/>
          <w:szCs w:val="22"/>
          <w:lang w:eastAsia="en-US"/>
        </w:rPr>
        <w:t>binh sĩ (nhân viên)</w:t>
      </w:r>
      <w:r w:rsidRPr="00B468B4">
        <w:rPr>
          <w:rFonts w:eastAsia="Calibri"/>
          <w:color w:val="000000" w:themeColor="text1"/>
          <w:sz w:val="28"/>
          <w:szCs w:val="22"/>
          <w:lang w:eastAsia="en-US"/>
        </w:rPr>
        <w:t xml:space="preserve"> </w:t>
      </w:r>
      <w:r w:rsidR="00ED45B2" w:rsidRPr="00B468B4">
        <w:rPr>
          <w:rFonts w:eastAsia="Calibri"/>
          <w:color w:val="000000" w:themeColor="text1"/>
          <w:sz w:val="28"/>
          <w:szCs w:val="22"/>
          <w:lang w:eastAsia="en-US"/>
        </w:rPr>
        <w:t xml:space="preserve">Lực lượng </w:t>
      </w:r>
      <w:r w:rsidRPr="00B468B4">
        <w:rPr>
          <w:rFonts w:eastAsia="Calibri"/>
          <w:color w:val="000000" w:themeColor="text1"/>
          <w:sz w:val="28"/>
          <w:szCs w:val="22"/>
          <w:lang w:eastAsia="en-US"/>
        </w:rPr>
        <w:t xml:space="preserve">Vệ binh quốc gia, công dân </w:t>
      </w:r>
      <w:r w:rsidRPr="00805E31">
        <w:rPr>
          <w:rFonts w:eastAsia="Calibri"/>
          <w:color w:val="000000" w:themeColor="text1"/>
          <w:sz w:val="28"/>
          <w:szCs w:val="22"/>
          <w:lang w:eastAsia="en-US"/>
        </w:rPr>
        <w:t xml:space="preserve">hết thời hạn </w:t>
      </w:r>
      <w:r w:rsidRPr="00B468B4">
        <w:rPr>
          <w:rFonts w:eastAsia="Calibri"/>
          <w:color w:val="000000" w:themeColor="text1"/>
          <w:sz w:val="28"/>
          <w:szCs w:val="22"/>
          <w:lang w:eastAsia="en-US"/>
        </w:rPr>
        <w:t xml:space="preserve">nghĩa vụ quân sự thuộc </w:t>
      </w:r>
      <w:r w:rsidR="00ED45B2" w:rsidRPr="00B468B4">
        <w:rPr>
          <w:rFonts w:eastAsia="Calibri"/>
          <w:color w:val="000000" w:themeColor="text1"/>
          <w:sz w:val="28"/>
          <w:szCs w:val="22"/>
          <w:lang w:eastAsia="en-US"/>
        </w:rPr>
        <w:t>Lực lượng Vệ binh quốc gia</w:t>
      </w:r>
      <w:r w:rsidRPr="00805E31">
        <w:rPr>
          <w:rFonts w:eastAsia="Calibri"/>
          <w:color w:val="000000" w:themeColor="text1"/>
          <w:sz w:val="28"/>
          <w:szCs w:val="22"/>
          <w:lang w:eastAsia="en-US"/>
        </w:rPr>
        <w:t>, theo</w:t>
      </w:r>
      <w:r w:rsidRPr="00B468B4">
        <w:rPr>
          <w:rFonts w:eastAsia="Calibri"/>
          <w:color w:val="000000" w:themeColor="text1"/>
          <w:sz w:val="28"/>
          <w:szCs w:val="22"/>
          <w:lang w:eastAsia="en-US"/>
        </w:rPr>
        <w:t xml:space="preserve"> luật liên bang và các </w:t>
      </w:r>
      <w:r w:rsidRPr="00805E31">
        <w:rPr>
          <w:rFonts w:eastAsia="Calibri"/>
          <w:color w:val="000000" w:themeColor="text1"/>
          <w:sz w:val="28"/>
          <w:szCs w:val="22"/>
          <w:lang w:eastAsia="en-US"/>
        </w:rPr>
        <w:t xml:space="preserve">văn bản pháp luật </w:t>
      </w:r>
      <w:r w:rsidRPr="00B468B4">
        <w:rPr>
          <w:rFonts w:eastAsia="Calibri"/>
          <w:color w:val="000000" w:themeColor="text1"/>
          <w:sz w:val="28"/>
          <w:szCs w:val="22"/>
          <w:lang w:eastAsia="en-US"/>
        </w:rPr>
        <w:t>khác của Liên bang Nga</w:t>
      </w:r>
      <w:r w:rsidRPr="00805E31">
        <w:rPr>
          <w:rFonts w:eastAsia="Calibri"/>
          <w:color w:val="000000" w:themeColor="text1"/>
          <w:sz w:val="28"/>
          <w:szCs w:val="22"/>
          <w:lang w:eastAsia="en-US"/>
        </w:rPr>
        <w:t xml:space="preserve"> được</w:t>
      </w:r>
      <w:r w:rsidRPr="00B468B4">
        <w:rPr>
          <w:rFonts w:eastAsia="Calibri"/>
          <w:color w:val="000000" w:themeColor="text1"/>
          <w:sz w:val="28"/>
          <w:szCs w:val="22"/>
          <w:lang w:eastAsia="en-US"/>
        </w:rPr>
        <w:t xml:space="preserve"> thực hiện trong các tổ chức y tế của cơ quan hành pháp liên bang được ủy quyền hoặc cơ quan hành pháp liên bang trong lĩnh vực nội </w:t>
      </w:r>
      <w:r w:rsidR="00073A04" w:rsidRPr="00733405">
        <w:rPr>
          <w:rFonts w:eastAsia="Calibri"/>
          <w:color w:val="000000" w:themeColor="text1"/>
          <w:sz w:val="28"/>
          <w:szCs w:val="22"/>
          <w:lang w:eastAsia="en-US"/>
        </w:rPr>
        <w:t>vụ</w:t>
      </w:r>
      <w:r w:rsidRPr="00B468B4">
        <w:rPr>
          <w:rFonts w:eastAsia="Calibri"/>
          <w:color w:val="000000" w:themeColor="text1"/>
          <w:sz w:val="28"/>
          <w:szCs w:val="22"/>
          <w:lang w:eastAsia="en-US"/>
        </w:rPr>
        <w:t xml:space="preserve"> theo </w:t>
      </w:r>
      <w:r w:rsidRPr="00805E31">
        <w:rPr>
          <w:rFonts w:eastAsia="Calibri"/>
          <w:color w:val="000000" w:themeColor="text1"/>
          <w:sz w:val="28"/>
          <w:szCs w:val="22"/>
          <w:lang w:eastAsia="en-US"/>
        </w:rPr>
        <w:t xml:space="preserve">quy định </w:t>
      </w:r>
      <w:r w:rsidRPr="00B468B4">
        <w:rPr>
          <w:rFonts w:eastAsia="Calibri"/>
          <w:color w:val="000000" w:themeColor="text1"/>
          <w:sz w:val="28"/>
          <w:szCs w:val="22"/>
          <w:lang w:eastAsia="en-US"/>
        </w:rPr>
        <w:t>do Chính phủ Liên bang Nga</w:t>
      </w:r>
      <w:r w:rsidRPr="00805E31">
        <w:rPr>
          <w:rFonts w:eastAsia="Calibri"/>
          <w:color w:val="000000" w:themeColor="text1"/>
          <w:sz w:val="28"/>
          <w:szCs w:val="22"/>
          <w:lang w:eastAsia="en-US"/>
        </w:rPr>
        <w:t xml:space="preserve"> ban hành</w:t>
      </w:r>
      <w:r w:rsidRPr="00B468B4">
        <w:rPr>
          <w:rFonts w:eastAsia="Calibri"/>
          <w:color w:val="000000" w:themeColor="text1"/>
          <w:sz w:val="28"/>
          <w:szCs w:val="22"/>
          <w:lang w:eastAsia="en-US"/>
        </w:rPr>
        <w:t xml:space="preserve">, bằng kinh phí được cung cấp trong ngân sách liên bang phù hợp với cơ quan hành pháp liên bang được ủy quyền, cơ quan hành pháp liên bang trong lĩnh vực nội </w:t>
      </w:r>
      <w:r w:rsidRPr="00805E31">
        <w:rPr>
          <w:rFonts w:eastAsia="Calibri"/>
          <w:color w:val="000000" w:themeColor="text1"/>
          <w:sz w:val="28"/>
          <w:szCs w:val="22"/>
          <w:lang w:eastAsia="en-US"/>
        </w:rPr>
        <w:t>vụ</w:t>
      </w:r>
      <w:r w:rsidRPr="00B468B4">
        <w:rPr>
          <w:rFonts w:eastAsia="Calibri"/>
          <w:color w:val="000000" w:themeColor="text1"/>
          <w:sz w:val="28"/>
          <w:szCs w:val="22"/>
          <w:lang w:eastAsia="en-US"/>
        </w:rPr>
        <w:t xml:space="preserve"> cho những mục đích này.</w:t>
      </w:r>
    </w:p>
    <w:p w14:paraId="5521501F" w14:textId="77777777" w:rsidR="00A668ED" w:rsidRPr="00733405"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3. Hỗ trợ y tế cho </w:t>
      </w:r>
      <w:r w:rsidR="00ED45B2" w:rsidRPr="00B468B4">
        <w:rPr>
          <w:rFonts w:eastAsia="Calibri"/>
          <w:color w:val="000000" w:themeColor="text1"/>
          <w:sz w:val="28"/>
          <w:szCs w:val="22"/>
          <w:lang w:eastAsia="en-US"/>
        </w:rPr>
        <w:t>binh sĩ (nhân viên)</w:t>
      </w:r>
      <w:r w:rsidRPr="00B468B4">
        <w:rPr>
          <w:rFonts w:eastAsia="Calibri"/>
          <w:color w:val="000000" w:themeColor="text1"/>
          <w:sz w:val="28"/>
          <w:szCs w:val="22"/>
          <w:lang w:eastAsia="en-US"/>
        </w:rPr>
        <w:t xml:space="preserve"> của Lực lượng </w:t>
      </w:r>
      <w:r w:rsidR="00F34069" w:rsidRPr="00B468B4">
        <w:rPr>
          <w:rFonts w:eastAsia="Calibri"/>
          <w:color w:val="000000" w:themeColor="text1"/>
          <w:sz w:val="28"/>
          <w:szCs w:val="22"/>
          <w:lang w:eastAsia="en-US"/>
        </w:rPr>
        <w:t>Vệ binh quốc gia</w:t>
      </w:r>
      <w:r w:rsidRPr="00B468B4">
        <w:rPr>
          <w:rFonts w:eastAsia="Calibri"/>
          <w:color w:val="000000" w:themeColor="text1"/>
          <w:sz w:val="28"/>
          <w:szCs w:val="22"/>
          <w:lang w:eastAsia="en-US"/>
        </w:rPr>
        <w:t xml:space="preserve"> được tổ chức theo </w:t>
      </w:r>
      <w:r w:rsidRPr="00805E31">
        <w:rPr>
          <w:rFonts w:eastAsia="Calibri"/>
          <w:color w:val="000000" w:themeColor="text1"/>
          <w:sz w:val="28"/>
          <w:szCs w:val="22"/>
          <w:lang w:eastAsia="en-US"/>
        </w:rPr>
        <w:t xml:space="preserve">quy trình </w:t>
      </w:r>
      <w:r w:rsidRPr="00B468B4">
        <w:rPr>
          <w:rFonts w:eastAsia="Calibri"/>
          <w:color w:val="000000" w:themeColor="text1"/>
          <w:sz w:val="28"/>
          <w:szCs w:val="22"/>
          <w:lang w:eastAsia="en-US"/>
        </w:rPr>
        <w:t>cung cấp dịch vụ chăm sóc y tế và trên cơ sở các tiêu chuẩn chăm sóc y tế đã được cơ quan hành pháp liên bang chịu trách nhiệm phát triển và thực hiện chính sách của nhà nước</w:t>
      </w:r>
      <w:r w:rsidRPr="00805E31">
        <w:rPr>
          <w:rFonts w:eastAsia="Calibri"/>
          <w:color w:val="000000" w:themeColor="text1"/>
          <w:sz w:val="28"/>
          <w:szCs w:val="22"/>
          <w:lang w:eastAsia="en-US"/>
        </w:rPr>
        <w:t xml:space="preserve"> </w:t>
      </w:r>
      <w:r w:rsidRPr="00B468B4">
        <w:rPr>
          <w:rFonts w:eastAsia="Calibri"/>
          <w:color w:val="000000" w:themeColor="text1"/>
          <w:sz w:val="28"/>
          <w:szCs w:val="22"/>
          <w:lang w:eastAsia="en-US"/>
        </w:rPr>
        <w:t>và</w:t>
      </w:r>
      <w:r w:rsidRPr="00805E31">
        <w:rPr>
          <w:rFonts w:eastAsia="Calibri"/>
          <w:color w:val="000000" w:themeColor="text1"/>
          <w:sz w:val="28"/>
          <w:szCs w:val="22"/>
          <w:lang w:eastAsia="en-US"/>
        </w:rPr>
        <w:t xml:space="preserve"> theo</w:t>
      </w:r>
      <w:r w:rsidRPr="00B468B4">
        <w:rPr>
          <w:rFonts w:eastAsia="Calibri"/>
          <w:color w:val="000000" w:themeColor="text1"/>
          <w:sz w:val="28"/>
          <w:szCs w:val="22"/>
          <w:lang w:eastAsia="en-US"/>
        </w:rPr>
        <w:t xml:space="preserve"> quy định</w:t>
      </w:r>
      <w:r w:rsidRPr="00805E31">
        <w:rPr>
          <w:rFonts w:eastAsia="Calibri"/>
          <w:color w:val="000000" w:themeColor="text1"/>
          <w:sz w:val="28"/>
          <w:szCs w:val="22"/>
          <w:lang w:eastAsia="en-US"/>
        </w:rPr>
        <w:t xml:space="preserve"> của</w:t>
      </w:r>
      <w:r w:rsidRPr="00B468B4">
        <w:rPr>
          <w:rFonts w:eastAsia="Calibri"/>
          <w:color w:val="000000" w:themeColor="text1"/>
          <w:sz w:val="28"/>
          <w:szCs w:val="22"/>
          <w:lang w:eastAsia="en-US"/>
        </w:rPr>
        <w:t xml:space="preserve"> pháp luật trong lĩnh vực chăm sóc sức khỏe.</w:t>
      </w:r>
    </w:p>
    <w:p w14:paraId="7A0BA534" w14:textId="6FF3F54C"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4. </w:t>
      </w:r>
      <w:r w:rsidR="00ED45B2" w:rsidRPr="00805E31">
        <w:rPr>
          <w:rFonts w:eastAsia="Calibri"/>
          <w:color w:val="000000" w:themeColor="text1"/>
          <w:sz w:val="28"/>
          <w:szCs w:val="22"/>
          <w:lang w:eastAsia="en-US"/>
        </w:rPr>
        <w:t>Binh sĩ (nhân viên)</w:t>
      </w:r>
      <w:r w:rsidRPr="00805E31">
        <w:rPr>
          <w:rFonts w:eastAsia="Calibri"/>
          <w:color w:val="000000" w:themeColor="text1"/>
          <w:sz w:val="28"/>
          <w:szCs w:val="22"/>
          <w:lang w:eastAsia="en-US"/>
        </w:rPr>
        <w:t xml:space="preserve"> </w:t>
      </w:r>
      <w:r w:rsidRPr="00B468B4">
        <w:rPr>
          <w:rFonts w:eastAsia="Calibri"/>
          <w:color w:val="000000" w:themeColor="text1"/>
          <w:sz w:val="28"/>
          <w:szCs w:val="22"/>
          <w:lang w:eastAsia="en-US"/>
        </w:rPr>
        <w:t xml:space="preserve">đã thực hiện các nhiệm vụ đảm bảo luật pháp và trật tự và an toàn </w:t>
      </w:r>
      <w:r w:rsidRPr="00805E31">
        <w:rPr>
          <w:rFonts w:eastAsia="Calibri"/>
          <w:color w:val="000000" w:themeColor="text1"/>
          <w:sz w:val="28"/>
          <w:szCs w:val="22"/>
          <w:lang w:eastAsia="en-US"/>
        </w:rPr>
        <w:t xml:space="preserve">xã hội </w:t>
      </w:r>
      <w:r w:rsidRPr="00B468B4">
        <w:rPr>
          <w:rFonts w:eastAsia="Calibri"/>
          <w:color w:val="000000" w:themeColor="text1"/>
          <w:sz w:val="28"/>
          <w:szCs w:val="22"/>
          <w:lang w:eastAsia="en-US"/>
        </w:rPr>
        <w:t>ở một số vùng nhất định của Liên bang Nga, cũng</w:t>
      </w:r>
      <w:r w:rsidR="004158FC" w:rsidRPr="00733405">
        <w:rPr>
          <w:rFonts w:eastAsia="Calibri"/>
          <w:color w:val="000000" w:themeColor="text1"/>
          <w:sz w:val="28"/>
          <w:szCs w:val="22"/>
          <w:lang w:eastAsia="en-US"/>
        </w:rPr>
        <w:t xml:space="preserve"> như</w:t>
      </w:r>
      <w:r w:rsidRPr="00B468B4">
        <w:rPr>
          <w:rFonts w:eastAsia="Calibri"/>
          <w:color w:val="000000" w:themeColor="text1"/>
          <w:sz w:val="28"/>
          <w:szCs w:val="22"/>
          <w:lang w:eastAsia="en-US"/>
        </w:rPr>
        <w:t xml:space="preserve"> </w:t>
      </w:r>
      <w:r w:rsidRPr="00805E31">
        <w:rPr>
          <w:rFonts w:eastAsia="Calibri"/>
          <w:color w:val="000000" w:themeColor="text1"/>
          <w:sz w:val="28"/>
          <w:szCs w:val="22"/>
          <w:lang w:eastAsia="en-US"/>
        </w:rPr>
        <w:t xml:space="preserve">quân nhân </w:t>
      </w:r>
      <w:r w:rsidRPr="00B468B4">
        <w:rPr>
          <w:rFonts w:eastAsia="Calibri"/>
          <w:color w:val="000000" w:themeColor="text1"/>
          <w:sz w:val="28"/>
          <w:szCs w:val="22"/>
          <w:lang w:eastAsia="en-US"/>
        </w:rPr>
        <w:t>đã phục vụ trong tình trạng thiết quân luật hoặc tình trạng khẩn cấp, xung đột vũ trang, tiến hành hoạt động chống khủng bố, loại bỏ hậu quả củ</w:t>
      </w:r>
      <w:r w:rsidR="004158FC">
        <w:rPr>
          <w:rFonts w:eastAsia="Calibri"/>
          <w:color w:val="000000" w:themeColor="text1"/>
          <w:sz w:val="28"/>
          <w:szCs w:val="22"/>
          <w:lang w:eastAsia="en-US"/>
        </w:rPr>
        <w:t>a t</w:t>
      </w:r>
      <w:r w:rsidR="004158FC" w:rsidRPr="00733405">
        <w:rPr>
          <w:rFonts w:eastAsia="Calibri"/>
          <w:color w:val="000000" w:themeColor="text1"/>
          <w:sz w:val="28"/>
          <w:szCs w:val="22"/>
          <w:lang w:eastAsia="en-US"/>
        </w:rPr>
        <w:t>hảm họa,</w:t>
      </w:r>
      <w:r w:rsidRPr="00B468B4">
        <w:rPr>
          <w:rFonts w:eastAsia="Calibri"/>
          <w:color w:val="000000" w:themeColor="text1"/>
          <w:sz w:val="28"/>
          <w:szCs w:val="22"/>
          <w:lang w:eastAsia="en-US"/>
        </w:rPr>
        <w:t xml:space="preserve"> thiên tai</w:t>
      </w:r>
      <w:r w:rsidR="004158FC" w:rsidRPr="00733405">
        <w:rPr>
          <w:rFonts w:eastAsia="Calibri"/>
          <w:color w:val="000000" w:themeColor="text1"/>
          <w:sz w:val="28"/>
          <w:szCs w:val="22"/>
          <w:lang w:eastAsia="en-US"/>
        </w:rPr>
        <w:t xml:space="preserve"> và</w:t>
      </w:r>
      <w:r w:rsidRPr="00B468B4">
        <w:rPr>
          <w:rFonts w:eastAsia="Calibri"/>
          <w:color w:val="000000" w:themeColor="text1"/>
          <w:sz w:val="28"/>
          <w:szCs w:val="22"/>
          <w:lang w:eastAsia="en-US"/>
        </w:rPr>
        <w:t xml:space="preserve"> các tình huống khẩn cấp khác và trong các điều kiện đặc biệt khác có nguy cơ </w:t>
      </w:r>
      <w:r w:rsidRPr="00805E31">
        <w:rPr>
          <w:rFonts w:eastAsia="Calibri"/>
          <w:color w:val="000000" w:themeColor="text1"/>
          <w:sz w:val="28"/>
          <w:szCs w:val="22"/>
          <w:lang w:eastAsia="en-US"/>
        </w:rPr>
        <w:t xml:space="preserve">ảnh hưởng </w:t>
      </w:r>
      <w:r w:rsidRPr="00B468B4">
        <w:rPr>
          <w:rFonts w:eastAsia="Calibri"/>
          <w:color w:val="000000" w:themeColor="text1"/>
          <w:sz w:val="28"/>
          <w:szCs w:val="22"/>
          <w:lang w:eastAsia="en-US"/>
        </w:rPr>
        <w:t>tính mạng, sức khỏe, nếu có chỉ định phục hồi sức khỏe và tâm lý thì được nghỉ</w:t>
      </w:r>
      <w:r w:rsidRPr="00805E31">
        <w:rPr>
          <w:rFonts w:eastAsia="Calibri"/>
          <w:color w:val="000000" w:themeColor="text1"/>
          <w:sz w:val="28"/>
          <w:szCs w:val="22"/>
          <w:lang w:eastAsia="en-US"/>
        </w:rPr>
        <w:t xml:space="preserve"> phép 3 tháng</w:t>
      </w:r>
      <w:r w:rsidRPr="00B468B4">
        <w:rPr>
          <w:rFonts w:eastAsia="Calibri"/>
          <w:color w:val="000000" w:themeColor="text1"/>
          <w:sz w:val="28"/>
          <w:szCs w:val="22"/>
          <w:lang w:eastAsia="en-US"/>
        </w:rPr>
        <w:t xml:space="preserve"> </w:t>
      </w:r>
      <w:r w:rsidRPr="00805E31">
        <w:rPr>
          <w:rFonts w:eastAsia="Calibri"/>
          <w:color w:val="000000" w:themeColor="text1"/>
          <w:sz w:val="28"/>
          <w:szCs w:val="22"/>
          <w:lang w:eastAsia="en-US"/>
        </w:rPr>
        <w:t>(có thể tăng thêm 30 ngày nghỉ phép)</w:t>
      </w:r>
      <w:r w:rsidRPr="00B468B4">
        <w:rPr>
          <w:rFonts w:eastAsia="Calibri"/>
          <w:color w:val="000000" w:themeColor="text1"/>
          <w:sz w:val="28"/>
          <w:szCs w:val="22"/>
          <w:lang w:eastAsia="en-US"/>
        </w:rPr>
        <w:t xml:space="preserve">. Việc phục hồi sức khỏe và tâm lý của </w:t>
      </w:r>
      <w:r w:rsidRPr="00805E31">
        <w:rPr>
          <w:rFonts w:eastAsia="Calibri"/>
          <w:color w:val="000000" w:themeColor="text1"/>
          <w:sz w:val="28"/>
          <w:szCs w:val="22"/>
          <w:lang w:eastAsia="en-US"/>
        </w:rPr>
        <w:t xml:space="preserve">quân nhân </w:t>
      </w:r>
      <w:r w:rsidRPr="00B468B4">
        <w:rPr>
          <w:rFonts w:eastAsia="Calibri"/>
          <w:color w:val="000000" w:themeColor="text1"/>
          <w:sz w:val="28"/>
          <w:szCs w:val="22"/>
          <w:lang w:eastAsia="en-US"/>
        </w:rPr>
        <w:t>được thực hiện miễn phí. Danh mục chỉ định phục hồi y tế, tâm lý và thời gian phục hồi y tế, tâm lý tương ứng do người đứng đầu cơ quan hành pháp liên bang có thẩm quyền quyết định.</w:t>
      </w:r>
    </w:p>
    <w:p w14:paraId="2BCDA3F8" w14:textId="7E2ED1B3"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5. </w:t>
      </w:r>
      <w:r w:rsidRPr="00805E31">
        <w:rPr>
          <w:rFonts w:eastAsia="Calibri"/>
          <w:color w:val="000000" w:themeColor="text1"/>
          <w:sz w:val="28"/>
          <w:szCs w:val="22"/>
          <w:lang w:eastAsia="en-US"/>
        </w:rPr>
        <w:t>Các quy định về</w:t>
      </w:r>
      <w:r w:rsidRPr="00B468B4">
        <w:rPr>
          <w:rFonts w:eastAsia="Calibri"/>
          <w:color w:val="000000" w:themeColor="text1"/>
          <w:sz w:val="28"/>
          <w:szCs w:val="22"/>
          <w:lang w:eastAsia="en-US"/>
        </w:rPr>
        <w:t xml:space="preserve"> tổ chức cung cấp dịch vụ chăm sóc y tế trong các tổ chức y tế của cơ quan hành pháp liên bang có thẩm quyền, bao gồm cả điều trị an dưỡng - nghỉ dưỡng, cho quân nhân, nhân viên, công dân Liên bang Nga, </w:t>
      </w:r>
      <w:r w:rsidRPr="00805E31">
        <w:rPr>
          <w:rFonts w:eastAsia="Calibri"/>
          <w:color w:val="000000" w:themeColor="text1"/>
          <w:sz w:val="28"/>
          <w:szCs w:val="22"/>
          <w:lang w:eastAsia="en-US"/>
        </w:rPr>
        <w:t xml:space="preserve">hết thời hạn phục vụ </w:t>
      </w:r>
      <w:r w:rsidRPr="00B468B4">
        <w:rPr>
          <w:rFonts w:eastAsia="Calibri"/>
          <w:color w:val="000000" w:themeColor="text1"/>
          <w:sz w:val="28"/>
          <w:szCs w:val="22"/>
          <w:lang w:eastAsia="en-US"/>
        </w:rPr>
        <w:t xml:space="preserve">(nghĩa vụ) trong </w:t>
      </w:r>
      <w:r w:rsidR="004158FC">
        <w:rPr>
          <w:rFonts w:eastAsia="Calibri"/>
          <w:color w:val="000000" w:themeColor="text1"/>
          <w:sz w:val="28"/>
          <w:szCs w:val="22"/>
          <w:lang w:eastAsia="en-US"/>
        </w:rPr>
        <w:t>Lực lượng Vệ binh quốc gia</w:t>
      </w:r>
      <w:r w:rsidRPr="00805E31">
        <w:rPr>
          <w:rFonts w:eastAsia="Calibri"/>
          <w:color w:val="000000" w:themeColor="text1"/>
          <w:sz w:val="28"/>
          <w:szCs w:val="22"/>
          <w:lang w:eastAsia="en-US"/>
        </w:rPr>
        <w:t xml:space="preserve">, </w:t>
      </w:r>
      <w:r w:rsidRPr="00B468B4">
        <w:rPr>
          <w:rFonts w:eastAsia="Calibri"/>
          <w:color w:val="000000" w:themeColor="text1"/>
          <w:sz w:val="28"/>
          <w:szCs w:val="22"/>
          <w:lang w:eastAsia="en-US"/>
        </w:rPr>
        <w:t>các thành viên gia đình của họ và những người phụ thuộc</w:t>
      </w:r>
      <w:r w:rsidRPr="00805E31">
        <w:rPr>
          <w:rFonts w:eastAsia="Calibri"/>
          <w:color w:val="000000" w:themeColor="text1"/>
          <w:sz w:val="28"/>
          <w:szCs w:val="22"/>
          <w:lang w:eastAsia="en-US"/>
        </w:rPr>
        <w:t xml:space="preserve"> họ </w:t>
      </w:r>
      <w:r w:rsidRPr="00B468B4">
        <w:rPr>
          <w:rFonts w:eastAsia="Calibri"/>
          <w:color w:val="000000" w:themeColor="text1"/>
          <w:sz w:val="28"/>
          <w:szCs w:val="22"/>
          <w:lang w:eastAsia="en-US"/>
        </w:rPr>
        <w:t xml:space="preserve">do người đứng đầu cơ quan hành </w:t>
      </w:r>
      <w:r w:rsidRPr="00B468B4">
        <w:rPr>
          <w:rFonts w:eastAsia="Calibri"/>
          <w:color w:val="000000" w:themeColor="text1"/>
          <w:sz w:val="28"/>
          <w:szCs w:val="22"/>
          <w:lang w:eastAsia="en-US"/>
        </w:rPr>
        <w:lastRenderedPageBreak/>
        <w:t xml:space="preserve">pháp liên bang có thẩm quyền </w:t>
      </w:r>
      <w:r w:rsidRPr="00805E31">
        <w:rPr>
          <w:rFonts w:eastAsia="Calibri"/>
          <w:color w:val="000000" w:themeColor="text1"/>
          <w:sz w:val="28"/>
          <w:szCs w:val="22"/>
          <w:lang w:eastAsia="en-US"/>
        </w:rPr>
        <w:t>ban hành</w:t>
      </w:r>
      <w:r w:rsidRPr="00B468B4">
        <w:rPr>
          <w:rFonts w:eastAsia="Calibri"/>
          <w:color w:val="000000" w:themeColor="text1"/>
          <w:sz w:val="28"/>
          <w:szCs w:val="22"/>
          <w:lang w:eastAsia="en-US"/>
        </w:rPr>
        <w:t>, trừ khi pháp luật của Liên bang Nga có quy định khác.</w:t>
      </w:r>
    </w:p>
    <w:p w14:paraId="0B18201D" w14:textId="77777777"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6. Các đơn vị y tế (công ty y tế, trung tâm y tế, bệnh viện) của các đơn vị quân đội và tổ chức của </w:t>
      </w:r>
      <w:r w:rsidR="00ED45B2" w:rsidRPr="00805E31">
        <w:rPr>
          <w:rFonts w:eastAsia="Calibri"/>
          <w:color w:val="000000" w:themeColor="text1"/>
          <w:sz w:val="28"/>
          <w:szCs w:val="22"/>
          <w:lang w:eastAsia="en-US"/>
        </w:rPr>
        <w:t>Lực lượng Vệ binh quốc gia</w:t>
      </w:r>
      <w:r w:rsidRPr="00B468B4">
        <w:rPr>
          <w:rFonts w:eastAsia="Calibri"/>
          <w:color w:val="000000" w:themeColor="text1"/>
          <w:sz w:val="28"/>
          <w:szCs w:val="22"/>
          <w:lang w:eastAsia="en-US"/>
        </w:rPr>
        <w:t xml:space="preserve"> thực hiện các hoạt động của mình mà không </w:t>
      </w:r>
      <w:r w:rsidRPr="00805E31">
        <w:rPr>
          <w:rFonts w:eastAsia="Calibri"/>
          <w:color w:val="000000" w:themeColor="text1"/>
          <w:sz w:val="28"/>
          <w:szCs w:val="22"/>
          <w:lang w:eastAsia="en-US"/>
        </w:rPr>
        <w:t>cần</w:t>
      </w:r>
      <w:r w:rsidRPr="00B468B4">
        <w:rPr>
          <w:rFonts w:eastAsia="Calibri"/>
          <w:color w:val="000000" w:themeColor="text1"/>
          <w:sz w:val="28"/>
          <w:szCs w:val="22"/>
          <w:lang w:eastAsia="en-US"/>
        </w:rPr>
        <w:t xml:space="preserve"> cấp phép.</w:t>
      </w:r>
    </w:p>
    <w:p w14:paraId="3794A2CC" w14:textId="77777777" w:rsidR="00A668ED" w:rsidRPr="00B468B4" w:rsidRDefault="00A668ED" w:rsidP="00ED45B2">
      <w:pPr>
        <w:pStyle w:val="Heading2"/>
        <w:rPr>
          <w:rFonts w:eastAsia="Calibri"/>
          <w:lang w:val="vi-VN" w:eastAsia="en-US"/>
        </w:rPr>
      </w:pPr>
      <w:bookmarkStart w:id="34" w:name="_Toc80106907"/>
      <w:r w:rsidRPr="00B468B4">
        <w:rPr>
          <w:rFonts w:eastAsia="Calibri"/>
          <w:lang w:val="vi-VN" w:eastAsia="en-US"/>
        </w:rPr>
        <w:t xml:space="preserve">Điều 29. Quyền của </w:t>
      </w:r>
      <w:r w:rsidR="00ED45B2" w:rsidRPr="00B468B4">
        <w:rPr>
          <w:rFonts w:eastAsia="Calibri"/>
          <w:lang w:val="vi-VN" w:eastAsia="en-US"/>
        </w:rPr>
        <w:t>binh sĩ (nhân viên) Lực lượng Vệ binh quốc gia</w:t>
      </w:r>
      <w:r w:rsidRPr="00B468B4">
        <w:rPr>
          <w:rFonts w:eastAsia="Calibri"/>
          <w:lang w:val="vi-VN" w:eastAsia="en-US"/>
        </w:rPr>
        <w:t xml:space="preserve"> được hỗ trợ đi lại</w:t>
      </w:r>
      <w:bookmarkEnd w:id="34"/>
    </w:p>
    <w:p w14:paraId="5C3630AB" w14:textId="2AC22F53" w:rsidR="00A668ED" w:rsidRPr="00805E31" w:rsidRDefault="00A668ED" w:rsidP="00C149F9">
      <w:pPr>
        <w:spacing w:line="360" w:lineRule="auto"/>
        <w:ind w:firstLine="720"/>
        <w:jc w:val="both"/>
        <w:rPr>
          <w:rFonts w:eastAsia="Calibri"/>
          <w:color w:val="000000" w:themeColor="text1"/>
          <w:sz w:val="28"/>
          <w:szCs w:val="22"/>
          <w:lang w:eastAsia="en-US"/>
        </w:rPr>
      </w:pPr>
      <w:r w:rsidRPr="00805E31">
        <w:rPr>
          <w:rFonts w:eastAsia="Calibri"/>
          <w:color w:val="000000" w:themeColor="text1"/>
          <w:sz w:val="28"/>
          <w:szCs w:val="22"/>
          <w:lang w:eastAsia="en-US"/>
        </w:rPr>
        <w:t xml:space="preserve">1. </w:t>
      </w:r>
      <w:r w:rsidR="00ED45B2" w:rsidRPr="00805E31">
        <w:rPr>
          <w:rFonts w:eastAsia="Calibri"/>
          <w:color w:val="000000" w:themeColor="text1"/>
          <w:sz w:val="28"/>
          <w:szCs w:val="22"/>
          <w:lang w:eastAsia="en-US"/>
        </w:rPr>
        <w:t>Binh sĩ (nhân viên) Lực lượng Vệ binh quốc gia</w:t>
      </w:r>
      <w:r w:rsidRPr="00805E31">
        <w:rPr>
          <w:rFonts w:eastAsia="Calibri"/>
          <w:color w:val="000000" w:themeColor="text1"/>
          <w:sz w:val="28"/>
          <w:szCs w:val="22"/>
          <w:lang w:eastAsia="en-US"/>
        </w:rPr>
        <w:t xml:space="preserve"> tham gia giữ gìn trật tự, bảo đảm an toàn xã hội được cấp giấy đi đường cho các loại phương tiện giao thông công cộng (trừ taxi) nội thị, ngoại thành và địa phương do Chính phủ Liên bang Nga quy định.</w:t>
      </w:r>
    </w:p>
    <w:p w14:paraId="25F5F1AE" w14:textId="51A28B1F" w:rsidR="00A668ED" w:rsidRPr="00805E31" w:rsidRDefault="00A668ED" w:rsidP="00C149F9">
      <w:pPr>
        <w:spacing w:line="360" w:lineRule="auto"/>
        <w:ind w:firstLine="720"/>
        <w:jc w:val="both"/>
        <w:rPr>
          <w:rFonts w:eastAsia="Calibri"/>
          <w:color w:val="000000" w:themeColor="text1"/>
          <w:sz w:val="28"/>
          <w:szCs w:val="22"/>
          <w:lang w:eastAsia="en-US"/>
        </w:rPr>
      </w:pPr>
      <w:r w:rsidRPr="00805E31">
        <w:rPr>
          <w:rFonts w:eastAsia="Calibri"/>
          <w:color w:val="000000" w:themeColor="text1"/>
          <w:sz w:val="28"/>
          <w:szCs w:val="22"/>
          <w:lang w:eastAsia="en-US"/>
        </w:rPr>
        <w:t xml:space="preserve">2. </w:t>
      </w:r>
      <w:r w:rsidR="00ED45B2" w:rsidRPr="00805E31">
        <w:rPr>
          <w:rFonts w:eastAsia="Calibri"/>
          <w:color w:val="000000" w:themeColor="text1"/>
          <w:sz w:val="28"/>
          <w:szCs w:val="22"/>
          <w:lang w:eastAsia="en-US"/>
        </w:rPr>
        <w:t>Binh sĩ (nhân viên)</w:t>
      </w:r>
      <w:r w:rsidRPr="00805E31">
        <w:rPr>
          <w:rFonts w:eastAsia="Calibri"/>
          <w:color w:val="000000" w:themeColor="text1"/>
          <w:sz w:val="28"/>
          <w:szCs w:val="22"/>
          <w:lang w:eastAsia="en-US"/>
        </w:rPr>
        <w:t xml:space="preserve"> của Lực lượng </w:t>
      </w:r>
      <w:r w:rsidR="00F34069" w:rsidRPr="00805E31">
        <w:rPr>
          <w:rFonts w:eastAsia="Calibri"/>
          <w:color w:val="000000" w:themeColor="text1"/>
          <w:sz w:val="28"/>
          <w:szCs w:val="22"/>
          <w:lang w:eastAsia="en-US"/>
        </w:rPr>
        <w:t>Vệ binh quốc gia</w:t>
      </w:r>
      <w:r w:rsidRPr="00805E31">
        <w:rPr>
          <w:rFonts w:eastAsia="Calibri"/>
          <w:color w:val="000000" w:themeColor="text1"/>
          <w:sz w:val="28"/>
          <w:szCs w:val="22"/>
          <w:lang w:eastAsia="en-US"/>
        </w:rPr>
        <w:t xml:space="preserve">, khi thực hiện thẩm quyền đưa người bị </w:t>
      </w:r>
      <w:r w:rsidR="004158FC" w:rsidRPr="00733405">
        <w:rPr>
          <w:rFonts w:eastAsia="Calibri"/>
          <w:color w:val="000000" w:themeColor="text1"/>
          <w:sz w:val="28"/>
          <w:szCs w:val="22"/>
          <w:lang w:eastAsia="en-US"/>
        </w:rPr>
        <w:t>tạm</w:t>
      </w:r>
      <w:r w:rsidRPr="00805E31">
        <w:rPr>
          <w:rFonts w:eastAsia="Calibri"/>
          <w:color w:val="000000" w:themeColor="text1"/>
          <w:sz w:val="28"/>
          <w:szCs w:val="22"/>
          <w:lang w:eastAsia="en-US"/>
        </w:rPr>
        <w:t xml:space="preserve"> giữ, có quyền đi và chở người bị </w:t>
      </w:r>
      <w:r w:rsidR="004158FC" w:rsidRPr="00733405">
        <w:rPr>
          <w:rFonts w:eastAsia="Calibri"/>
          <w:color w:val="000000" w:themeColor="text1"/>
          <w:sz w:val="28"/>
          <w:szCs w:val="22"/>
          <w:lang w:eastAsia="en-US"/>
        </w:rPr>
        <w:t>tạm</w:t>
      </w:r>
      <w:r w:rsidRPr="00805E31">
        <w:rPr>
          <w:rFonts w:eastAsia="Calibri"/>
          <w:color w:val="000000" w:themeColor="text1"/>
          <w:sz w:val="28"/>
          <w:szCs w:val="22"/>
          <w:lang w:eastAsia="en-US"/>
        </w:rPr>
        <w:t xml:space="preserve"> giữ trên tất cả các loại phương tiện giao thông công cộng (trừ taxi) của thành phố, ngoại ô và địa phương mà không cần mua vé, và ở các vùng nông thôn trên đường vận chuyển khi xuất trình giấy chứng minh công vụ.</w:t>
      </w:r>
    </w:p>
    <w:p w14:paraId="674566B7" w14:textId="5A8C1A33" w:rsidR="00A668ED" w:rsidRPr="00805E31" w:rsidRDefault="00A668ED" w:rsidP="00C149F9">
      <w:pPr>
        <w:spacing w:line="360" w:lineRule="auto"/>
        <w:ind w:firstLine="720"/>
        <w:jc w:val="both"/>
        <w:rPr>
          <w:rFonts w:eastAsia="Calibri"/>
          <w:color w:val="000000" w:themeColor="text1"/>
          <w:sz w:val="28"/>
          <w:szCs w:val="22"/>
          <w:lang w:eastAsia="en-US"/>
        </w:rPr>
      </w:pPr>
      <w:r w:rsidRPr="00805E31">
        <w:rPr>
          <w:rFonts w:eastAsia="Calibri"/>
          <w:color w:val="000000" w:themeColor="text1"/>
          <w:sz w:val="28"/>
          <w:szCs w:val="22"/>
          <w:lang w:eastAsia="en-US"/>
        </w:rPr>
        <w:t xml:space="preserve">3. </w:t>
      </w:r>
      <w:r w:rsidR="00ED45B2" w:rsidRPr="00805E31">
        <w:rPr>
          <w:rFonts w:eastAsia="Calibri"/>
          <w:color w:val="000000" w:themeColor="text1"/>
          <w:sz w:val="28"/>
          <w:szCs w:val="22"/>
          <w:lang w:eastAsia="en-US"/>
        </w:rPr>
        <w:t>Binh sĩ (nhân viên)</w:t>
      </w:r>
      <w:r w:rsidRPr="00805E31">
        <w:rPr>
          <w:rFonts w:eastAsia="Calibri"/>
          <w:color w:val="000000" w:themeColor="text1"/>
          <w:sz w:val="28"/>
          <w:szCs w:val="22"/>
          <w:lang w:eastAsia="en-US"/>
        </w:rPr>
        <w:t xml:space="preserve"> của Lực lượng </w:t>
      </w:r>
      <w:r w:rsidR="00F34069" w:rsidRPr="00805E31">
        <w:rPr>
          <w:rFonts w:eastAsia="Calibri"/>
          <w:color w:val="000000" w:themeColor="text1"/>
          <w:sz w:val="28"/>
          <w:szCs w:val="22"/>
          <w:lang w:eastAsia="en-US"/>
        </w:rPr>
        <w:t>Vệ binh quốc gia</w:t>
      </w:r>
      <w:r w:rsidRPr="00805E31">
        <w:rPr>
          <w:rFonts w:eastAsia="Calibri"/>
          <w:color w:val="000000" w:themeColor="text1"/>
          <w:sz w:val="28"/>
          <w:szCs w:val="22"/>
          <w:lang w:eastAsia="en-US"/>
        </w:rPr>
        <w:t xml:space="preserve"> th</w:t>
      </w:r>
      <w:r w:rsidR="004158FC" w:rsidRPr="00733405">
        <w:rPr>
          <w:rFonts w:eastAsia="Calibri"/>
          <w:color w:val="000000" w:themeColor="text1"/>
          <w:sz w:val="28"/>
          <w:szCs w:val="22"/>
          <w:lang w:eastAsia="en-US"/>
        </w:rPr>
        <w:t>ự</w:t>
      </w:r>
      <w:r w:rsidRPr="00805E31">
        <w:rPr>
          <w:rFonts w:eastAsia="Calibri"/>
          <w:color w:val="000000" w:themeColor="text1"/>
          <w:sz w:val="28"/>
          <w:szCs w:val="22"/>
          <w:lang w:eastAsia="en-US"/>
        </w:rPr>
        <w:t>c hiện nhiệm vụ trên các phương tiện giao thông đường sắt và đường thủy hoặc ở các khu vực lãnh thổ mà tình trạng khẩn cấp hoặc thiết quân luật đã được ban hành, vì mục đích công vụ, có quyền đi lại miễn phí trên tàu hỏa, tàu biển hoặc tàu sông trong lãnh thổ thi hành nhiệm vụ mà không cần mua vé khi xuất trình giấy chứng minh công vụ.</w:t>
      </w:r>
    </w:p>
    <w:p w14:paraId="6C8277C2" w14:textId="77777777" w:rsidR="00A668ED" w:rsidRPr="00805E31" w:rsidRDefault="00A668ED" w:rsidP="00C149F9">
      <w:pPr>
        <w:spacing w:line="360" w:lineRule="auto"/>
        <w:ind w:firstLine="720"/>
        <w:jc w:val="both"/>
        <w:rPr>
          <w:rFonts w:eastAsia="Calibri"/>
          <w:color w:val="000000" w:themeColor="text1"/>
          <w:sz w:val="28"/>
          <w:szCs w:val="22"/>
          <w:lang w:eastAsia="en-US"/>
        </w:rPr>
      </w:pPr>
    </w:p>
    <w:p w14:paraId="6439424A" w14:textId="77777777" w:rsidR="00ED45B2" w:rsidRPr="00B468B4" w:rsidRDefault="00ED45B2">
      <w:pPr>
        <w:spacing w:before="60" w:after="60" w:line="312" w:lineRule="auto"/>
        <w:rPr>
          <w:rFonts w:eastAsia="Calibri"/>
          <w:b/>
          <w:bCs/>
          <w:color w:val="000000" w:themeColor="text1"/>
          <w:sz w:val="28"/>
          <w:szCs w:val="22"/>
          <w:lang w:eastAsia="en-US"/>
        </w:rPr>
      </w:pPr>
      <w:r w:rsidRPr="00B468B4">
        <w:rPr>
          <w:rFonts w:eastAsia="Calibri"/>
          <w:b/>
          <w:bCs/>
          <w:color w:val="000000" w:themeColor="text1"/>
          <w:sz w:val="28"/>
          <w:szCs w:val="22"/>
          <w:lang w:eastAsia="en-US"/>
        </w:rPr>
        <w:br w:type="page"/>
      </w:r>
    </w:p>
    <w:p w14:paraId="03B0F19F" w14:textId="77777777" w:rsidR="00A668ED" w:rsidRPr="00B468B4" w:rsidRDefault="00ED45B2" w:rsidP="00ED45B2">
      <w:pPr>
        <w:pStyle w:val="Heading1"/>
        <w:rPr>
          <w:rFonts w:eastAsia="Calibri"/>
          <w:color w:val="000000" w:themeColor="text1"/>
          <w:lang w:eastAsia="en-US"/>
        </w:rPr>
      </w:pPr>
      <w:bookmarkStart w:id="35" w:name="_Toc80106908"/>
      <w:r w:rsidRPr="00B468B4">
        <w:rPr>
          <w:rFonts w:eastAsia="Calibri"/>
          <w:color w:val="000000" w:themeColor="text1"/>
          <w:lang w:eastAsia="en-US"/>
        </w:rPr>
        <w:lastRenderedPageBreak/>
        <w:t xml:space="preserve">CHƯƠNG 6. </w:t>
      </w:r>
      <w:r w:rsidRPr="00805E31">
        <w:rPr>
          <w:rFonts w:eastAsia="Calibri"/>
          <w:color w:val="000000" w:themeColor="text1"/>
          <w:lang w:eastAsia="en-US"/>
        </w:rPr>
        <w:t xml:space="preserve">CHÍNH SÁCH </w:t>
      </w:r>
      <w:r w:rsidRPr="00B468B4">
        <w:rPr>
          <w:rFonts w:eastAsia="Calibri"/>
          <w:color w:val="000000" w:themeColor="text1"/>
          <w:lang w:eastAsia="en-US"/>
        </w:rPr>
        <w:t>TÀI CHÍNH VÀ HẬU CẦN CHO LỰC LƯỢNG VỆ BINH QUỐC GIA</w:t>
      </w:r>
      <w:bookmarkEnd w:id="35"/>
    </w:p>
    <w:p w14:paraId="363200FB" w14:textId="77777777" w:rsidR="00A668ED" w:rsidRPr="00B468B4" w:rsidRDefault="00A668ED" w:rsidP="00ED45B2">
      <w:pPr>
        <w:pStyle w:val="Heading2"/>
        <w:rPr>
          <w:rFonts w:eastAsia="Calibri"/>
          <w:lang w:val="vi-VN" w:eastAsia="en-US"/>
        </w:rPr>
      </w:pPr>
      <w:bookmarkStart w:id="36" w:name="_Toc80106909"/>
      <w:r w:rsidRPr="00B468B4">
        <w:rPr>
          <w:rFonts w:eastAsia="Calibri"/>
          <w:lang w:val="vi-VN" w:eastAsia="en-US"/>
        </w:rPr>
        <w:t xml:space="preserve">Điều 30. Hỗ trợ tài chính cho </w:t>
      </w:r>
      <w:r w:rsidR="00ED45B2" w:rsidRPr="00B468B4">
        <w:rPr>
          <w:rFonts w:eastAsia="Calibri"/>
          <w:lang w:val="vi-VN" w:eastAsia="en-US"/>
        </w:rPr>
        <w:t>Lực lượng Vệ binh quốc gia</w:t>
      </w:r>
      <w:bookmarkEnd w:id="36"/>
    </w:p>
    <w:p w14:paraId="375C7B12" w14:textId="230A8BFE"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1. Hỗ trợ tài chính cho </w:t>
      </w:r>
      <w:r w:rsidR="00ED45B2" w:rsidRPr="00B468B4">
        <w:rPr>
          <w:rFonts w:eastAsia="Calibri"/>
          <w:color w:val="000000" w:themeColor="text1"/>
          <w:sz w:val="28"/>
          <w:szCs w:val="22"/>
          <w:lang w:eastAsia="en-US"/>
        </w:rPr>
        <w:t>Lực lượng Vệ binh quốc gia</w:t>
      </w:r>
      <w:r w:rsidRPr="00B468B4">
        <w:rPr>
          <w:rFonts w:eastAsia="Calibri"/>
          <w:color w:val="000000" w:themeColor="text1"/>
          <w:sz w:val="28"/>
          <w:szCs w:val="22"/>
          <w:lang w:eastAsia="en-US"/>
        </w:rPr>
        <w:t xml:space="preserve"> là nghĩa vụ </w:t>
      </w:r>
      <w:r w:rsidRPr="00805E31">
        <w:rPr>
          <w:rFonts w:eastAsia="Calibri"/>
          <w:color w:val="000000" w:themeColor="text1"/>
          <w:sz w:val="28"/>
          <w:szCs w:val="22"/>
          <w:lang w:eastAsia="en-US"/>
        </w:rPr>
        <w:t xml:space="preserve">phân bổ kinh phí </w:t>
      </w:r>
      <w:r w:rsidRPr="00B468B4">
        <w:rPr>
          <w:rFonts w:eastAsia="Calibri"/>
          <w:color w:val="000000" w:themeColor="text1"/>
          <w:sz w:val="28"/>
          <w:szCs w:val="22"/>
          <w:lang w:eastAsia="en-US"/>
        </w:rPr>
        <w:t>của Liên bang Nga.</w:t>
      </w:r>
    </w:p>
    <w:p w14:paraId="71EA2BDD" w14:textId="77777777"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2. Kinh phí mà Lực lượng </w:t>
      </w:r>
      <w:r w:rsidR="00F34069" w:rsidRPr="00B468B4">
        <w:rPr>
          <w:rFonts w:eastAsia="Calibri"/>
          <w:color w:val="000000" w:themeColor="text1"/>
          <w:sz w:val="28"/>
          <w:szCs w:val="22"/>
          <w:lang w:eastAsia="en-US"/>
        </w:rPr>
        <w:t>Vệ binh quốc gia</w:t>
      </w:r>
      <w:r w:rsidRPr="00B468B4">
        <w:rPr>
          <w:rFonts w:eastAsia="Calibri"/>
          <w:color w:val="000000" w:themeColor="text1"/>
          <w:sz w:val="28"/>
          <w:szCs w:val="22"/>
          <w:lang w:eastAsia="en-US"/>
        </w:rPr>
        <w:t xml:space="preserve"> nhận được theo các hợp đồng để cung cấp các dịch vụ được trả tiền để bảo vệ tài sản và đồ vật của công dân và tổ chức và các dịch vụ khác liên quan đến việc đảm bảo bảo vệ tài sản theo các hợp đồng này là nguồn thu ngân sách liên bang và sau khi bồi thường cho tổn thất liên quan đến trộm cắp và các trường hợp quy định trong các điều khoản của thỏa thuận </w:t>
      </w:r>
      <w:r w:rsidRPr="00805E31">
        <w:rPr>
          <w:rFonts w:eastAsia="Calibri"/>
          <w:color w:val="000000" w:themeColor="text1"/>
          <w:sz w:val="28"/>
          <w:szCs w:val="22"/>
          <w:lang w:eastAsia="en-US"/>
        </w:rPr>
        <w:t>được cho</w:t>
      </w:r>
      <w:r w:rsidRPr="00B468B4">
        <w:rPr>
          <w:rFonts w:eastAsia="Calibri"/>
          <w:color w:val="000000" w:themeColor="text1"/>
          <w:sz w:val="28"/>
          <w:szCs w:val="22"/>
          <w:lang w:eastAsia="en-US"/>
        </w:rPr>
        <w:t xml:space="preserve"> vào ngân sách liên bang theo </w:t>
      </w:r>
      <w:r w:rsidRPr="00805E31">
        <w:rPr>
          <w:rFonts w:eastAsia="Calibri"/>
          <w:color w:val="000000" w:themeColor="text1"/>
          <w:sz w:val="28"/>
          <w:szCs w:val="22"/>
          <w:lang w:eastAsia="en-US"/>
        </w:rPr>
        <w:t xml:space="preserve">quy định của </w:t>
      </w:r>
      <w:r w:rsidRPr="00B468B4">
        <w:rPr>
          <w:rFonts w:eastAsia="Calibri"/>
          <w:color w:val="000000" w:themeColor="text1"/>
          <w:sz w:val="28"/>
          <w:szCs w:val="22"/>
          <w:lang w:eastAsia="en-US"/>
        </w:rPr>
        <w:t>luật ngân sách Liên bang Nga.</w:t>
      </w:r>
    </w:p>
    <w:p w14:paraId="3FA1C4AE" w14:textId="77777777"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3. Biểu giá cho các dịch vụ do </w:t>
      </w:r>
      <w:r w:rsidRPr="00805E31">
        <w:rPr>
          <w:rFonts w:eastAsia="Calibri"/>
          <w:color w:val="000000" w:themeColor="text1"/>
          <w:sz w:val="28"/>
          <w:szCs w:val="22"/>
          <w:lang w:eastAsia="en-US"/>
        </w:rPr>
        <w:t xml:space="preserve">Lực lượng </w:t>
      </w:r>
      <w:r w:rsidR="00F34069" w:rsidRPr="00B468B4">
        <w:rPr>
          <w:rFonts w:eastAsia="Calibri"/>
          <w:color w:val="000000" w:themeColor="text1"/>
          <w:sz w:val="28"/>
          <w:szCs w:val="22"/>
          <w:lang w:eastAsia="en-US"/>
        </w:rPr>
        <w:t>Vệ binh quốc gia</w:t>
      </w:r>
      <w:r w:rsidRPr="00B468B4">
        <w:rPr>
          <w:rFonts w:eastAsia="Calibri"/>
          <w:color w:val="000000" w:themeColor="text1"/>
          <w:sz w:val="28"/>
          <w:szCs w:val="22"/>
          <w:lang w:eastAsia="en-US"/>
        </w:rPr>
        <w:t xml:space="preserve"> cung cấp để bảo vệ tài sản và đồ vật của công dân và tổ chức, cũng như các dịch vụ khác liên quan đến việc bảo đảm bảo vệ tài sản, do Chính phủ của Liên bang Nga</w:t>
      </w:r>
      <w:r w:rsidRPr="00805E31">
        <w:rPr>
          <w:rFonts w:eastAsia="Calibri"/>
          <w:color w:val="000000" w:themeColor="text1"/>
          <w:sz w:val="28"/>
          <w:szCs w:val="22"/>
          <w:lang w:eastAsia="en-US"/>
        </w:rPr>
        <w:t xml:space="preserve"> quy định</w:t>
      </w:r>
      <w:r w:rsidRPr="00B468B4">
        <w:rPr>
          <w:rFonts w:eastAsia="Calibri"/>
          <w:color w:val="000000" w:themeColor="text1"/>
          <w:sz w:val="28"/>
          <w:szCs w:val="22"/>
          <w:lang w:eastAsia="en-US"/>
        </w:rPr>
        <w:t>.</w:t>
      </w:r>
    </w:p>
    <w:p w14:paraId="3C0329BE" w14:textId="66A94B10" w:rsidR="00A668ED" w:rsidRPr="00B468B4" w:rsidRDefault="00A668ED" w:rsidP="00ED45B2">
      <w:pPr>
        <w:pStyle w:val="Heading2"/>
        <w:rPr>
          <w:rFonts w:eastAsia="Calibri"/>
          <w:lang w:val="vi-VN" w:eastAsia="en-US"/>
        </w:rPr>
      </w:pPr>
      <w:bookmarkStart w:id="37" w:name="_Toc80106910"/>
      <w:r w:rsidRPr="00B468B4">
        <w:rPr>
          <w:rFonts w:eastAsia="Calibri"/>
          <w:lang w:val="vi-VN" w:eastAsia="en-US"/>
        </w:rPr>
        <w:t>Điều 31. Hỗ trợ vật chất và kỹ thuật cho</w:t>
      </w:r>
      <w:r w:rsidR="00174606" w:rsidRPr="00733405">
        <w:rPr>
          <w:rFonts w:eastAsia="Calibri"/>
          <w:lang w:val="vi-VN" w:eastAsia="en-US"/>
        </w:rPr>
        <w:t xml:space="preserve"> Lực lượng</w:t>
      </w:r>
      <w:r w:rsidRPr="00B468B4">
        <w:rPr>
          <w:rFonts w:eastAsia="Calibri"/>
          <w:lang w:val="vi-VN" w:eastAsia="en-US"/>
        </w:rPr>
        <w:t xml:space="preserve"> Vệ binh quốc gia</w:t>
      </w:r>
      <w:bookmarkEnd w:id="37"/>
    </w:p>
    <w:p w14:paraId="60653264" w14:textId="07B1A312"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1. Việc trang bị cho Lực lượng </w:t>
      </w:r>
      <w:r w:rsidR="00F34069" w:rsidRPr="00B468B4">
        <w:rPr>
          <w:rFonts w:eastAsia="Calibri"/>
          <w:color w:val="000000" w:themeColor="text1"/>
          <w:sz w:val="28"/>
          <w:szCs w:val="22"/>
          <w:lang w:eastAsia="en-US"/>
        </w:rPr>
        <w:t>Vệ binh quốc gia</w:t>
      </w:r>
      <w:r w:rsidRPr="00B468B4">
        <w:rPr>
          <w:rFonts w:eastAsia="Calibri"/>
          <w:color w:val="000000" w:themeColor="text1"/>
          <w:sz w:val="28"/>
          <w:szCs w:val="22"/>
          <w:lang w:eastAsia="en-US"/>
        </w:rPr>
        <w:t xml:space="preserve"> vũ khí, đạn dược, trang thiết bị chiến đấu cũng như các </w:t>
      </w:r>
      <w:r w:rsidR="00805E31" w:rsidRPr="00B468B4">
        <w:rPr>
          <w:rFonts w:eastAsia="Calibri"/>
          <w:color w:val="000000" w:themeColor="text1"/>
          <w:sz w:val="28"/>
          <w:szCs w:val="22"/>
          <w:lang w:eastAsia="en-US"/>
        </w:rPr>
        <w:t>phương tiện đặc chủng</w:t>
      </w:r>
      <w:r w:rsidRPr="00B468B4">
        <w:rPr>
          <w:rFonts w:eastAsia="Calibri"/>
          <w:color w:val="000000" w:themeColor="text1"/>
          <w:sz w:val="28"/>
          <w:szCs w:val="22"/>
          <w:lang w:eastAsia="en-US"/>
        </w:rPr>
        <w:t xml:space="preserve"> sẽ được thực hiện theo </w:t>
      </w:r>
      <w:r w:rsidRPr="00805E31">
        <w:rPr>
          <w:rFonts w:eastAsia="Calibri"/>
          <w:color w:val="000000" w:themeColor="text1"/>
          <w:sz w:val="28"/>
          <w:szCs w:val="22"/>
          <w:lang w:eastAsia="en-US"/>
        </w:rPr>
        <w:t xml:space="preserve">quy định của </w:t>
      </w:r>
      <w:r w:rsidRPr="00B468B4">
        <w:rPr>
          <w:rFonts w:eastAsia="Calibri"/>
          <w:color w:val="000000" w:themeColor="text1"/>
          <w:sz w:val="28"/>
          <w:szCs w:val="22"/>
          <w:lang w:eastAsia="en-US"/>
        </w:rPr>
        <w:t xml:space="preserve">Chính phủ Liên bang Nga và phù hợp với các chỉ tiêu do cơ quan hành pháp liên bang có thẩm quyền thiết lập. Quy trình và định mức đối với các loại hỗ trợ vật chất và kỹ thuật khác của </w:t>
      </w:r>
      <w:r w:rsidR="00ED45B2" w:rsidRPr="00B468B4">
        <w:rPr>
          <w:rFonts w:eastAsia="Calibri"/>
          <w:color w:val="000000" w:themeColor="text1"/>
          <w:sz w:val="28"/>
          <w:szCs w:val="22"/>
          <w:lang w:eastAsia="en-US"/>
        </w:rPr>
        <w:t>Lực lượng Vệ binh quốc gia</w:t>
      </w:r>
      <w:r w:rsidRPr="00B468B4">
        <w:rPr>
          <w:rFonts w:eastAsia="Calibri"/>
          <w:color w:val="000000" w:themeColor="text1"/>
          <w:sz w:val="28"/>
          <w:szCs w:val="22"/>
          <w:lang w:eastAsia="en-US"/>
        </w:rPr>
        <w:t xml:space="preserve"> do cơ quan hành pháp liên bang có thẩm quyền </w:t>
      </w:r>
      <w:r w:rsidRPr="00805E31">
        <w:rPr>
          <w:rFonts w:eastAsia="Calibri"/>
          <w:color w:val="000000" w:themeColor="text1"/>
          <w:sz w:val="28"/>
          <w:szCs w:val="22"/>
          <w:lang w:eastAsia="en-US"/>
        </w:rPr>
        <w:t>quy định</w:t>
      </w:r>
      <w:r w:rsidRPr="00B468B4">
        <w:rPr>
          <w:rFonts w:eastAsia="Calibri"/>
          <w:color w:val="000000" w:themeColor="text1"/>
          <w:sz w:val="28"/>
          <w:szCs w:val="22"/>
          <w:lang w:eastAsia="en-US"/>
        </w:rPr>
        <w:t>, trừ khi luật liên bang quy định khác.</w:t>
      </w:r>
    </w:p>
    <w:p w14:paraId="254B1466" w14:textId="05F84FDC"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2. Việc mua hàng hóa, công trình và dịch vụ trong lĩnh vực hoạt động của </w:t>
      </w:r>
      <w:r w:rsidR="00ED45B2" w:rsidRPr="00B468B4">
        <w:rPr>
          <w:rFonts w:eastAsia="Calibri"/>
          <w:color w:val="000000" w:themeColor="text1"/>
          <w:sz w:val="28"/>
          <w:szCs w:val="22"/>
          <w:lang w:eastAsia="en-US"/>
        </w:rPr>
        <w:t>Lực lượng Vệ binh quốc gia</w:t>
      </w:r>
      <w:r w:rsidRPr="00B468B4">
        <w:rPr>
          <w:rFonts w:eastAsia="Calibri"/>
          <w:color w:val="000000" w:themeColor="text1"/>
          <w:sz w:val="28"/>
          <w:szCs w:val="22"/>
          <w:lang w:eastAsia="en-US"/>
        </w:rPr>
        <w:t xml:space="preserve"> được thực hiện theo quy định của pháp luật Liên bang Nga và các quy định pháp luật khác </w:t>
      </w:r>
      <w:r w:rsidRPr="00805E31">
        <w:rPr>
          <w:rFonts w:eastAsia="Calibri"/>
          <w:color w:val="000000" w:themeColor="text1"/>
          <w:sz w:val="28"/>
          <w:szCs w:val="22"/>
          <w:lang w:eastAsia="en-US"/>
        </w:rPr>
        <w:t>về thiết lập</w:t>
      </w:r>
      <w:r w:rsidRPr="00B468B4">
        <w:rPr>
          <w:rFonts w:eastAsia="Calibri"/>
          <w:color w:val="000000" w:themeColor="text1"/>
          <w:sz w:val="28"/>
          <w:szCs w:val="22"/>
          <w:lang w:eastAsia="en-US"/>
        </w:rPr>
        <w:t xml:space="preserve"> hợp đồng trong lĩnh vực mua sắm hàng hóa, công trình và các dịch vụ để đáp ứng nhu cầu của </w:t>
      </w:r>
      <w:r w:rsidR="00174606" w:rsidRPr="00733405">
        <w:rPr>
          <w:rFonts w:eastAsia="Calibri"/>
          <w:color w:val="000000" w:themeColor="text1"/>
          <w:sz w:val="28"/>
          <w:szCs w:val="22"/>
          <w:lang w:eastAsia="en-US"/>
        </w:rPr>
        <w:t>chủ thể Liên</w:t>
      </w:r>
      <w:r w:rsidRPr="00B468B4">
        <w:rPr>
          <w:rFonts w:eastAsia="Calibri"/>
          <w:color w:val="000000" w:themeColor="text1"/>
          <w:sz w:val="28"/>
          <w:szCs w:val="22"/>
          <w:lang w:eastAsia="en-US"/>
        </w:rPr>
        <w:t xml:space="preserve"> bang và thành phố.</w:t>
      </w:r>
    </w:p>
    <w:p w14:paraId="4C5A6060" w14:textId="4455DE24"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lastRenderedPageBreak/>
        <w:t xml:space="preserve">3. Xây dựng, tái thiết hoặc cung cấp các cơ sở dành cho việc bố trí các cơ quan chỉ huy và kiểm soát của </w:t>
      </w:r>
      <w:r w:rsidR="00ED45B2" w:rsidRPr="00B468B4">
        <w:rPr>
          <w:rFonts w:eastAsia="Calibri"/>
          <w:color w:val="000000" w:themeColor="text1"/>
          <w:sz w:val="28"/>
          <w:szCs w:val="22"/>
          <w:lang w:eastAsia="en-US"/>
        </w:rPr>
        <w:t>Lực lượng Vệ binh quốc gia</w:t>
      </w:r>
      <w:r w:rsidRPr="00B468B4">
        <w:rPr>
          <w:rFonts w:eastAsia="Calibri"/>
          <w:color w:val="000000" w:themeColor="text1"/>
          <w:sz w:val="28"/>
          <w:szCs w:val="22"/>
          <w:lang w:eastAsia="en-US"/>
        </w:rPr>
        <w:t xml:space="preserve">, các </w:t>
      </w:r>
      <w:r w:rsidRPr="00805E31">
        <w:rPr>
          <w:rFonts w:eastAsia="Calibri"/>
          <w:color w:val="000000" w:themeColor="text1"/>
          <w:sz w:val="28"/>
          <w:szCs w:val="22"/>
          <w:lang w:eastAsia="en-US"/>
        </w:rPr>
        <w:t>trung đoàn</w:t>
      </w:r>
      <w:r w:rsidRPr="00B468B4">
        <w:rPr>
          <w:rFonts w:eastAsia="Calibri"/>
          <w:color w:val="000000" w:themeColor="text1"/>
          <w:sz w:val="28"/>
          <w:szCs w:val="22"/>
          <w:lang w:eastAsia="en-US"/>
        </w:rPr>
        <w:t xml:space="preserve">, các tiểu đơn vị và tổ chức của Lực lượng </w:t>
      </w:r>
      <w:r w:rsidR="00F34069" w:rsidRPr="00B468B4">
        <w:rPr>
          <w:rFonts w:eastAsia="Calibri"/>
          <w:color w:val="000000" w:themeColor="text1"/>
          <w:sz w:val="28"/>
          <w:szCs w:val="22"/>
          <w:lang w:eastAsia="en-US"/>
        </w:rPr>
        <w:t>Vệ binh quốc gia</w:t>
      </w:r>
      <w:r w:rsidRPr="00B468B4">
        <w:rPr>
          <w:rFonts w:eastAsia="Calibri"/>
          <w:color w:val="000000" w:themeColor="text1"/>
          <w:sz w:val="28"/>
          <w:szCs w:val="22"/>
          <w:lang w:eastAsia="en-US"/>
        </w:rPr>
        <w:t>, và việc tiêu thụ nhiên liệu và chất bôi trơn được thực hiện trong theo các tiêu chuẩn được thiết lậ</w:t>
      </w:r>
      <w:r w:rsidR="00174606">
        <w:rPr>
          <w:rFonts w:eastAsia="Calibri"/>
          <w:color w:val="000000" w:themeColor="text1"/>
          <w:sz w:val="28"/>
          <w:szCs w:val="22"/>
          <w:lang w:eastAsia="en-US"/>
        </w:rPr>
        <w:t xml:space="preserve">p cho </w:t>
      </w:r>
      <w:r w:rsidR="00174606" w:rsidRPr="00733405">
        <w:rPr>
          <w:rFonts w:eastAsia="Calibri"/>
          <w:color w:val="000000" w:themeColor="text1"/>
          <w:sz w:val="28"/>
          <w:szCs w:val="22"/>
          <w:lang w:eastAsia="en-US"/>
        </w:rPr>
        <w:t>c</w:t>
      </w:r>
      <w:r w:rsidRPr="00B468B4">
        <w:rPr>
          <w:rFonts w:eastAsia="Calibri"/>
          <w:color w:val="000000" w:themeColor="text1"/>
          <w:sz w:val="28"/>
          <w:szCs w:val="22"/>
          <w:lang w:eastAsia="en-US"/>
        </w:rPr>
        <w:t>ác lực lượng vũ trang của Liên bang Nga (có tính đến các chi tiết cụ thể do người đứng đầu cơ quan hành pháp liên bang có thẩm quyền xác định).</w:t>
      </w:r>
    </w:p>
    <w:p w14:paraId="42301C1D" w14:textId="316AA6CC"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4. </w:t>
      </w:r>
      <w:r w:rsidRPr="00805E31">
        <w:rPr>
          <w:rFonts w:eastAsia="Calibri"/>
          <w:color w:val="000000" w:themeColor="text1"/>
          <w:sz w:val="28"/>
          <w:szCs w:val="22"/>
          <w:lang w:eastAsia="en-US"/>
        </w:rPr>
        <w:t xml:space="preserve">Việc điều </w:t>
      </w:r>
      <w:r w:rsidRPr="00B468B4">
        <w:rPr>
          <w:rFonts w:eastAsia="Calibri"/>
          <w:color w:val="000000" w:themeColor="text1"/>
          <w:sz w:val="28"/>
          <w:szCs w:val="22"/>
          <w:lang w:eastAsia="en-US"/>
        </w:rPr>
        <w:t>các đơn vị quân đội thực hiện nhiệm vụ bảo vệ các cơ sở quan trọng của nhà nước, hàng hóa đặc biệt, các công trình liên lạc, xây dựng, đại tu, tái thiết, hỗ trợ vật chất và kỹ thuật cho các</w:t>
      </w:r>
      <w:r w:rsidR="00174606" w:rsidRPr="00733405">
        <w:rPr>
          <w:rFonts w:eastAsia="Calibri"/>
          <w:color w:val="000000" w:themeColor="text1"/>
          <w:sz w:val="28"/>
          <w:szCs w:val="22"/>
          <w:lang w:eastAsia="en-US"/>
        </w:rPr>
        <w:t xml:space="preserve"> doanh</w:t>
      </w:r>
      <w:r w:rsidRPr="00B468B4">
        <w:rPr>
          <w:rFonts w:eastAsia="Calibri"/>
          <w:color w:val="000000" w:themeColor="text1"/>
          <w:sz w:val="28"/>
          <w:szCs w:val="22"/>
          <w:lang w:eastAsia="en-US"/>
        </w:rPr>
        <w:t xml:space="preserve"> trại quân sự, các tòa nhà và công trình dành cho các đơn vị quân đội này, như cũng như xây dựng, đại tu, xây dựng lại các phương tiện kỹ thuật và an ninh kỹ thuật, phòng bảo vệ, tòa nhà (cơ sở) của văn phòng chỉ huy, văn phòng </w:t>
      </w:r>
      <w:r w:rsidR="00174606" w:rsidRPr="00733405">
        <w:rPr>
          <w:rFonts w:eastAsia="Calibri"/>
          <w:color w:val="000000" w:themeColor="text1"/>
          <w:sz w:val="28"/>
          <w:szCs w:val="22"/>
          <w:lang w:eastAsia="en-US"/>
        </w:rPr>
        <w:t>hành chính</w:t>
      </w:r>
      <w:r w:rsidRPr="00B468B4">
        <w:rPr>
          <w:rFonts w:eastAsia="Calibri"/>
          <w:color w:val="000000" w:themeColor="text1"/>
          <w:sz w:val="28"/>
          <w:szCs w:val="22"/>
          <w:lang w:eastAsia="en-US"/>
        </w:rPr>
        <w:t xml:space="preserve">, đảm bảo hoạt động của chúng (bao gồm cả việc cung cấp các tiện ích), </w:t>
      </w:r>
      <w:r w:rsidRPr="00805E31">
        <w:rPr>
          <w:rFonts w:eastAsia="Calibri"/>
          <w:color w:val="000000" w:themeColor="text1"/>
          <w:sz w:val="28"/>
          <w:szCs w:val="22"/>
          <w:lang w:eastAsia="en-US"/>
        </w:rPr>
        <w:t xml:space="preserve">điều các quân nhân </w:t>
      </w:r>
      <w:r w:rsidRPr="00B468B4">
        <w:rPr>
          <w:rFonts w:eastAsia="Calibri"/>
          <w:color w:val="000000" w:themeColor="text1"/>
          <w:sz w:val="28"/>
          <w:szCs w:val="22"/>
          <w:lang w:eastAsia="en-US"/>
        </w:rPr>
        <w:t xml:space="preserve">bảo vệ tại các cơ sở sản xuất hoặc sử dụng các chất phóng xạ, độc hại và hóa học nguy hiểm, bằng các biện pháp bảo vệ cá nhân và tập thể, các thiết bị quan sát bức xạ và hóa học, hệ thống kiểm soát đo liều lượng và cảnh báo khẩn cấp được thực hiện với chi phí của các tổ chức, cơ sở quan trọng của nhà nước và (hoặc) các </w:t>
      </w:r>
      <w:r w:rsidRPr="00805E31">
        <w:rPr>
          <w:rFonts w:eastAsia="Calibri"/>
          <w:color w:val="000000" w:themeColor="text1"/>
          <w:sz w:val="28"/>
          <w:szCs w:val="22"/>
          <w:lang w:eastAsia="en-US"/>
        </w:rPr>
        <w:t>hàng hóa đặc biệt</w:t>
      </w:r>
      <w:r w:rsidRPr="00B468B4">
        <w:rPr>
          <w:rFonts w:eastAsia="Calibri"/>
          <w:color w:val="000000" w:themeColor="text1"/>
          <w:sz w:val="28"/>
          <w:szCs w:val="22"/>
          <w:lang w:eastAsia="en-US"/>
        </w:rPr>
        <w:t xml:space="preserve">, và (hoặc) các </w:t>
      </w:r>
      <w:r w:rsidRPr="00805E31">
        <w:rPr>
          <w:rFonts w:eastAsia="Calibri"/>
          <w:color w:val="000000" w:themeColor="text1"/>
          <w:sz w:val="28"/>
          <w:szCs w:val="22"/>
          <w:lang w:eastAsia="en-US"/>
        </w:rPr>
        <w:t xml:space="preserve">công trình </w:t>
      </w:r>
      <w:r w:rsidRPr="00B468B4">
        <w:rPr>
          <w:rFonts w:eastAsia="Calibri"/>
          <w:color w:val="000000" w:themeColor="text1"/>
          <w:sz w:val="28"/>
          <w:szCs w:val="22"/>
          <w:lang w:eastAsia="en-US"/>
        </w:rPr>
        <w:t xml:space="preserve"> liên lạc phải được bảo vệ bởi quân đội</w:t>
      </w:r>
      <w:r w:rsidR="00C149E9" w:rsidRPr="00733405">
        <w:rPr>
          <w:rFonts w:eastAsia="Calibri"/>
          <w:color w:val="000000" w:themeColor="text1"/>
          <w:sz w:val="28"/>
          <w:szCs w:val="22"/>
          <w:lang w:eastAsia="en-US"/>
        </w:rPr>
        <w:t xml:space="preserve"> lực lượng</w:t>
      </w:r>
      <w:r w:rsidRPr="00B468B4">
        <w:rPr>
          <w:rFonts w:eastAsia="Calibri"/>
          <w:color w:val="000000" w:themeColor="text1"/>
          <w:sz w:val="28"/>
          <w:szCs w:val="22"/>
          <w:lang w:eastAsia="en-US"/>
        </w:rPr>
        <w:t xml:space="preserve"> </w:t>
      </w:r>
      <w:r w:rsidR="00F34069" w:rsidRPr="00B468B4">
        <w:rPr>
          <w:rFonts w:eastAsia="Calibri"/>
          <w:color w:val="000000" w:themeColor="text1"/>
          <w:sz w:val="28"/>
          <w:szCs w:val="22"/>
          <w:lang w:eastAsia="en-US"/>
        </w:rPr>
        <w:t>Vệ binh quốc gia</w:t>
      </w:r>
      <w:r w:rsidRPr="00B468B4">
        <w:rPr>
          <w:rFonts w:eastAsia="Calibri"/>
          <w:color w:val="000000" w:themeColor="text1"/>
          <w:sz w:val="28"/>
          <w:szCs w:val="22"/>
          <w:lang w:eastAsia="en-US"/>
        </w:rPr>
        <w:t xml:space="preserve"> theo danh sách được Chính phủ Liên bang Nga phê duyệt.</w:t>
      </w:r>
    </w:p>
    <w:p w14:paraId="4AB36B30" w14:textId="77777777"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5. Cung cấp cho các đơn vị </w:t>
      </w:r>
      <w:r w:rsidR="00F34069" w:rsidRPr="00B468B4">
        <w:rPr>
          <w:rFonts w:eastAsia="Calibri"/>
          <w:color w:val="000000" w:themeColor="text1"/>
          <w:sz w:val="28"/>
          <w:szCs w:val="22"/>
          <w:lang w:eastAsia="en-US"/>
        </w:rPr>
        <w:t>Vệ binh quốc gia</w:t>
      </w:r>
      <w:r w:rsidRPr="00805E31">
        <w:rPr>
          <w:rFonts w:eastAsia="Calibri"/>
          <w:color w:val="000000" w:themeColor="text1"/>
          <w:sz w:val="28"/>
          <w:szCs w:val="22"/>
          <w:lang w:eastAsia="en-US"/>
        </w:rPr>
        <w:t xml:space="preserve"> (</w:t>
      </w:r>
      <w:r w:rsidRPr="00B468B4">
        <w:rPr>
          <w:rFonts w:eastAsia="Calibri"/>
          <w:color w:val="000000" w:themeColor="text1"/>
          <w:sz w:val="28"/>
          <w:szCs w:val="22"/>
          <w:lang w:eastAsia="en-US"/>
        </w:rPr>
        <w:t>thực hiện theo hợp đồng bảo vệ tài sản của công dân và tổ chức, cũng như bảo vệ</w:t>
      </w:r>
      <w:r w:rsidRPr="00805E31">
        <w:rPr>
          <w:rFonts w:eastAsia="Calibri"/>
          <w:color w:val="000000" w:themeColor="text1"/>
          <w:sz w:val="28"/>
          <w:szCs w:val="22"/>
          <w:lang w:eastAsia="en-US"/>
        </w:rPr>
        <w:t xml:space="preserve"> chủ thể)</w:t>
      </w:r>
      <w:r w:rsidRPr="00B468B4">
        <w:rPr>
          <w:rFonts w:eastAsia="Calibri"/>
          <w:color w:val="000000" w:themeColor="text1"/>
          <w:sz w:val="28"/>
          <w:szCs w:val="22"/>
          <w:lang w:eastAsia="en-US"/>
        </w:rPr>
        <w:t xml:space="preserve"> cơ sở vật chất, phương tiện kỹ thuật, phân bổ cơ sở dịch vụ và phụ trợ với trang thiết bị cho các đơn vị này, đại tu, tái thiết và bảo trì (cấp nước, sưởi ấm, chiếu sáng, làm sạch, sửa chữa) các cơ sở này là nghĩa vụ của các tổ chức đã ký kết thỏa thuận về bảo vệ tài sản và đồ vật.</w:t>
      </w:r>
    </w:p>
    <w:p w14:paraId="6023E46E" w14:textId="4D15689E"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6. Để tổ chức bảo vệ các đối tượng được kết nối với </w:t>
      </w:r>
      <w:r w:rsidR="00C149E9" w:rsidRPr="00733405">
        <w:rPr>
          <w:rFonts w:eastAsia="Calibri"/>
          <w:color w:val="000000" w:themeColor="text1"/>
          <w:sz w:val="28"/>
          <w:szCs w:val="22"/>
          <w:lang w:eastAsia="en-US"/>
        </w:rPr>
        <w:t>trung tâm</w:t>
      </w:r>
      <w:r w:rsidRPr="00B468B4">
        <w:rPr>
          <w:rFonts w:eastAsia="Calibri"/>
          <w:color w:val="000000" w:themeColor="text1"/>
          <w:sz w:val="28"/>
          <w:szCs w:val="22"/>
          <w:lang w:eastAsia="en-US"/>
        </w:rPr>
        <w:t xml:space="preserve"> điều khiển giám sát tập trung, </w:t>
      </w:r>
      <w:r w:rsidRPr="00805E31">
        <w:rPr>
          <w:rFonts w:eastAsia="Calibri"/>
          <w:color w:val="000000" w:themeColor="text1"/>
          <w:sz w:val="28"/>
          <w:szCs w:val="22"/>
          <w:lang w:eastAsia="en-US"/>
        </w:rPr>
        <w:t xml:space="preserve">lực lượng </w:t>
      </w:r>
      <w:r w:rsidRPr="00B468B4">
        <w:rPr>
          <w:rFonts w:eastAsia="Calibri"/>
          <w:color w:val="000000" w:themeColor="text1"/>
          <w:sz w:val="28"/>
          <w:szCs w:val="22"/>
          <w:lang w:eastAsia="en-US"/>
        </w:rPr>
        <w:t xml:space="preserve">của </w:t>
      </w:r>
      <w:r w:rsidR="00F34069" w:rsidRPr="00B468B4">
        <w:rPr>
          <w:rFonts w:eastAsia="Calibri"/>
          <w:color w:val="000000" w:themeColor="text1"/>
          <w:sz w:val="28"/>
          <w:szCs w:val="22"/>
          <w:lang w:eastAsia="en-US"/>
        </w:rPr>
        <w:t>Vệ binh quốc gia</w:t>
      </w:r>
      <w:r w:rsidRPr="00B468B4">
        <w:rPr>
          <w:rFonts w:eastAsia="Calibri"/>
          <w:color w:val="000000" w:themeColor="text1"/>
          <w:sz w:val="28"/>
          <w:szCs w:val="22"/>
          <w:lang w:eastAsia="en-US"/>
        </w:rPr>
        <w:t xml:space="preserve"> sử dụng các kênh liên lạc do các nhà khai thác thông tin liên lạc cung cấp theo quy định của pháp luật Liên bang Nga trong lĩnh vực thông tin liên lạc. Mặt bằng được sử dụng để chứa thiết </w:t>
      </w:r>
      <w:r w:rsidRPr="00B468B4">
        <w:rPr>
          <w:rFonts w:eastAsia="Calibri"/>
          <w:color w:val="000000" w:themeColor="text1"/>
          <w:sz w:val="28"/>
          <w:szCs w:val="22"/>
          <w:lang w:eastAsia="en-US"/>
        </w:rPr>
        <w:lastRenderedPageBreak/>
        <w:t>bị báo động an ninh được thuê từ các nhà khai thác truyền thông trên cơ sở hợp đồng.</w:t>
      </w:r>
    </w:p>
    <w:p w14:paraId="5BFF418D" w14:textId="4CF3603D"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7. Quân nhân Vệ binh quốc gia làm nhiệm vụ phục vụ chiến đấu (tác chiến) ngoài địa điểm thường trực được cấp lương thực</w:t>
      </w:r>
      <w:r w:rsidR="00C149E9" w:rsidRPr="00733405">
        <w:rPr>
          <w:rFonts w:eastAsia="Calibri"/>
          <w:color w:val="000000" w:themeColor="text1"/>
          <w:sz w:val="28"/>
          <w:szCs w:val="22"/>
          <w:lang w:eastAsia="en-US"/>
        </w:rPr>
        <w:t>, thực phẩm</w:t>
      </w:r>
      <w:r w:rsidRPr="00B468B4">
        <w:rPr>
          <w:rFonts w:eastAsia="Calibri"/>
          <w:color w:val="000000" w:themeColor="text1"/>
          <w:sz w:val="28"/>
          <w:szCs w:val="22"/>
          <w:lang w:eastAsia="en-US"/>
        </w:rPr>
        <w:t>.</w:t>
      </w:r>
    </w:p>
    <w:p w14:paraId="6A82A625" w14:textId="77777777" w:rsidR="00A668ED" w:rsidRPr="00B468B4" w:rsidRDefault="00A668ED" w:rsidP="00ED45B2">
      <w:pPr>
        <w:pStyle w:val="Heading2"/>
        <w:rPr>
          <w:rFonts w:eastAsia="Calibri"/>
          <w:lang w:val="vi-VN" w:eastAsia="en-US"/>
        </w:rPr>
      </w:pPr>
      <w:bookmarkStart w:id="38" w:name="_Toc80106911"/>
      <w:r w:rsidRPr="00B468B4">
        <w:rPr>
          <w:rFonts w:eastAsia="Calibri"/>
          <w:lang w:val="vi-VN" w:eastAsia="en-US"/>
        </w:rPr>
        <w:t xml:space="preserve">Điều 32. Tài sản của </w:t>
      </w:r>
      <w:r w:rsidR="00ED45B2" w:rsidRPr="00B468B4">
        <w:rPr>
          <w:rFonts w:eastAsia="Calibri"/>
          <w:lang w:val="vi-VN" w:eastAsia="en-US"/>
        </w:rPr>
        <w:t>Lực lượng Vệ binh quốc gia</w:t>
      </w:r>
      <w:r w:rsidRPr="00B468B4">
        <w:rPr>
          <w:rFonts w:eastAsia="Calibri"/>
          <w:lang w:val="vi-VN" w:eastAsia="en-US"/>
        </w:rPr>
        <w:t>, quy định sử dụng bất động sản</w:t>
      </w:r>
      <w:bookmarkEnd w:id="38"/>
    </w:p>
    <w:p w14:paraId="312CD72C" w14:textId="5777F887" w:rsidR="00A668ED" w:rsidRPr="00B468B4"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1. </w:t>
      </w:r>
      <w:r w:rsidRPr="00805E31">
        <w:rPr>
          <w:rFonts w:eastAsia="Calibri"/>
          <w:color w:val="000000" w:themeColor="text1"/>
          <w:sz w:val="28"/>
          <w:szCs w:val="22"/>
          <w:lang w:eastAsia="en-US"/>
        </w:rPr>
        <w:t>C</w:t>
      </w:r>
      <w:r w:rsidRPr="00B468B4">
        <w:rPr>
          <w:rFonts w:eastAsia="Calibri"/>
          <w:color w:val="000000" w:themeColor="text1"/>
          <w:sz w:val="28"/>
          <w:szCs w:val="22"/>
          <w:lang w:eastAsia="en-US"/>
        </w:rPr>
        <w:t xml:space="preserve">ác </w:t>
      </w:r>
      <w:r w:rsidR="00C149E9" w:rsidRPr="00733405">
        <w:rPr>
          <w:rFonts w:eastAsia="Calibri"/>
          <w:color w:val="000000" w:themeColor="text1"/>
          <w:sz w:val="28"/>
          <w:szCs w:val="22"/>
          <w:lang w:eastAsia="en-US"/>
        </w:rPr>
        <w:t>bất động sản</w:t>
      </w:r>
      <w:r w:rsidRPr="00B468B4">
        <w:rPr>
          <w:rFonts w:eastAsia="Calibri"/>
          <w:color w:val="000000" w:themeColor="text1"/>
          <w:sz w:val="28"/>
          <w:szCs w:val="22"/>
          <w:lang w:eastAsia="en-US"/>
        </w:rPr>
        <w:t xml:space="preserve"> </w:t>
      </w:r>
      <w:r w:rsidRPr="00805E31">
        <w:rPr>
          <w:rFonts w:eastAsia="Calibri"/>
          <w:color w:val="000000" w:themeColor="text1"/>
          <w:sz w:val="28"/>
          <w:szCs w:val="22"/>
          <w:lang w:eastAsia="en-US"/>
        </w:rPr>
        <w:t>đ</w:t>
      </w:r>
      <w:r w:rsidRPr="00B468B4">
        <w:rPr>
          <w:rFonts w:eastAsia="Calibri"/>
          <w:color w:val="000000" w:themeColor="text1"/>
          <w:sz w:val="28"/>
          <w:szCs w:val="22"/>
          <w:lang w:eastAsia="en-US"/>
        </w:rPr>
        <w:t xml:space="preserve">ược sử dụng bởi </w:t>
      </w:r>
      <w:r w:rsidR="00ED45B2" w:rsidRPr="00805E31">
        <w:rPr>
          <w:rFonts w:eastAsia="Calibri"/>
          <w:color w:val="000000" w:themeColor="text1"/>
          <w:sz w:val="28"/>
          <w:szCs w:val="22"/>
          <w:lang w:eastAsia="en-US"/>
        </w:rPr>
        <w:t>Lực lượng Vệ binh quốc gia</w:t>
      </w:r>
      <w:r w:rsidRPr="00B468B4">
        <w:rPr>
          <w:rFonts w:eastAsia="Calibri"/>
          <w:color w:val="000000" w:themeColor="text1"/>
          <w:sz w:val="28"/>
          <w:szCs w:val="22"/>
          <w:lang w:eastAsia="en-US"/>
        </w:rPr>
        <w:t xml:space="preserve">, cũng như các tòa nhà, cấu trúc, thiết bị và tài sản khác của </w:t>
      </w:r>
      <w:r w:rsidR="00F34069" w:rsidRPr="00B468B4">
        <w:rPr>
          <w:rFonts w:eastAsia="Calibri"/>
          <w:color w:val="000000" w:themeColor="text1"/>
          <w:sz w:val="28"/>
          <w:szCs w:val="22"/>
          <w:lang w:eastAsia="en-US"/>
        </w:rPr>
        <w:t>Vệ binh quốc gia</w:t>
      </w:r>
      <w:r w:rsidRPr="00B468B4">
        <w:rPr>
          <w:rFonts w:eastAsia="Calibri"/>
          <w:color w:val="000000" w:themeColor="text1"/>
          <w:sz w:val="28"/>
          <w:szCs w:val="22"/>
          <w:lang w:eastAsia="en-US"/>
        </w:rPr>
        <w:t xml:space="preserve"> được tạo ra (</w:t>
      </w:r>
      <w:r w:rsidRPr="00805E31">
        <w:rPr>
          <w:rFonts w:eastAsia="Calibri"/>
          <w:color w:val="000000" w:themeColor="text1"/>
          <w:sz w:val="28"/>
          <w:szCs w:val="22"/>
          <w:lang w:eastAsia="en-US"/>
        </w:rPr>
        <w:t>xây dựng)</w:t>
      </w:r>
      <w:r w:rsidRPr="00B468B4">
        <w:rPr>
          <w:rFonts w:eastAsia="Calibri"/>
          <w:color w:val="000000" w:themeColor="text1"/>
          <w:sz w:val="28"/>
          <w:szCs w:val="22"/>
          <w:lang w:eastAsia="en-US"/>
        </w:rPr>
        <w:t xml:space="preserve"> hoặc có được (mua lại) với chi phí từ ngân sách liên bang và các nguồn tài trợ khác, là tài sản liên bang. Các </w:t>
      </w:r>
      <w:r w:rsidR="00287D3C" w:rsidRPr="00733405">
        <w:rPr>
          <w:rFonts w:eastAsia="Calibri"/>
          <w:color w:val="000000" w:themeColor="text1"/>
          <w:sz w:val="28"/>
          <w:szCs w:val="22"/>
          <w:lang w:eastAsia="en-US"/>
        </w:rPr>
        <w:t>bất động sản</w:t>
      </w:r>
      <w:r w:rsidRPr="00B468B4">
        <w:rPr>
          <w:rFonts w:eastAsia="Calibri"/>
          <w:color w:val="000000" w:themeColor="text1"/>
          <w:sz w:val="28"/>
          <w:szCs w:val="22"/>
          <w:lang w:eastAsia="en-US"/>
        </w:rPr>
        <w:t xml:space="preserve"> được sử dụng vĩnh viễn (không giới hạn)</w:t>
      </w:r>
      <w:r w:rsidRPr="00805E31">
        <w:rPr>
          <w:rFonts w:eastAsia="Calibri"/>
          <w:color w:val="000000" w:themeColor="text1"/>
          <w:sz w:val="28"/>
          <w:szCs w:val="22"/>
          <w:lang w:eastAsia="en-US"/>
        </w:rPr>
        <w:t>, còn</w:t>
      </w:r>
      <w:r w:rsidRPr="00B468B4">
        <w:rPr>
          <w:rFonts w:eastAsia="Calibri"/>
          <w:color w:val="000000" w:themeColor="text1"/>
          <w:sz w:val="28"/>
          <w:szCs w:val="22"/>
          <w:lang w:eastAsia="en-US"/>
        </w:rPr>
        <w:t xml:space="preserve"> tài sản</w:t>
      </w:r>
      <w:r w:rsidRPr="00805E31">
        <w:rPr>
          <w:rFonts w:eastAsia="Calibri"/>
          <w:color w:val="000000" w:themeColor="text1"/>
          <w:sz w:val="28"/>
          <w:szCs w:val="22"/>
          <w:lang w:eastAsia="en-US"/>
        </w:rPr>
        <w:t xml:space="preserve"> trên đó</w:t>
      </w:r>
      <w:r w:rsidRPr="00B468B4">
        <w:rPr>
          <w:rFonts w:eastAsia="Calibri"/>
          <w:color w:val="000000" w:themeColor="text1"/>
          <w:sz w:val="28"/>
          <w:szCs w:val="22"/>
          <w:lang w:eastAsia="en-US"/>
        </w:rPr>
        <w:t xml:space="preserve"> </w:t>
      </w:r>
      <w:r w:rsidRPr="00805E31">
        <w:rPr>
          <w:rFonts w:eastAsia="Calibri"/>
          <w:color w:val="000000" w:themeColor="text1"/>
          <w:sz w:val="28"/>
          <w:szCs w:val="22"/>
          <w:lang w:eastAsia="en-US"/>
        </w:rPr>
        <w:t xml:space="preserve">được </w:t>
      </w:r>
      <w:r w:rsidRPr="00B468B4">
        <w:rPr>
          <w:rFonts w:eastAsia="Calibri"/>
          <w:color w:val="000000" w:themeColor="text1"/>
          <w:sz w:val="28"/>
          <w:szCs w:val="22"/>
          <w:lang w:eastAsia="en-US"/>
        </w:rPr>
        <w:t xml:space="preserve">quản lý </w:t>
      </w:r>
      <w:r w:rsidRPr="00805E31">
        <w:rPr>
          <w:rFonts w:eastAsia="Calibri"/>
          <w:color w:val="000000" w:themeColor="text1"/>
          <w:sz w:val="28"/>
          <w:szCs w:val="22"/>
          <w:lang w:eastAsia="en-US"/>
        </w:rPr>
        <w:t xml:space="preserve">bởi </w:t>
      </w:r>
      <w:r w:rsidRPr="00B468B4">
        <w:rPr>
          <w:rFonts w:eastAsia="Calibri"/>
          <w:color w:val="000000" w:themeColor="text1"/>
          <w:sz w:val="28"/>
          <w:szCs w:val="22"/>
          <w:lang w:eastAsia="en-US"/>
        </w:rPr>
        <w:t>cơ quan hành pháp liên bang có thẩm quyền.</w:t>
      </w:r>
    </w:p>
    <w:p w14:paraId="204784E2" w14:textId="2BC2E2AA" w:rsidR="00A668ED" w:rsidRPr="00805E31" w:rsidRDefault="00A668ED" w:rsidP="00C149F9">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2. Các khu đất, doanh trại quân đội, nhà cửa và công trình kiến ​​trúc do cơ quan kiể</w:t>
      </w:r>
      <w:r w:rsidR="00287D3C">
        <w:rPr>
          <w:rFonts w:eastAsia="Calibri"/>
          <w:color w:val="000000" w:themeColor="text1"/>
          <w:sz w:val="28"/>
          <w:szCs w:val="22"/>
          <w:lang w:eastAsia="en-US"/>
        </w:rPr>
        <w:t>m soát, trung đoàn</w:t>
      </w:r>
      <w:r w:rsidRPr="00B468B4">
        <w:rPr>
          <w:rFonts w:eastAsia="Calibri"/>
          <w:color w:val="000000" w:themeColor="text1"/>
          <w:sz w:val="28"/>
          <w:szCs w:val="22"/>
          <w:lang w:eastAsia="en-US"/>
        </w:rPr>
        <w:t xml:space="preserve"> và đơn vị quân đội</w:t>
      </w:r>
      <w:r w:rsidR="00287D3C" w:rsidRPr="00733405">
        <w:rPr>
          <w:rFonts w:eastAsia="Calibri"/>
          <w:color w:val="000000" w:themeColor="text1"/>
          <w:sz w:val="28"/>
          <w:szCs w:val="22"/>
          <w:lang w:eastAsia="en-US"/>
        </w:rPr>
        <w:t xml:space="preserve"> Lực lượng</w:t>
      </w:r>
      <w:r w:rsidRPr="00B468B4">
        <w:rPr>
          <w:rFonts w:eastAsia="Calibri"/>
          <w:color w:val="000000" w:themeColor="text1"/>
          <w:sz w:val="28"/>
          <w:szCs w:val="22"/>
          <w:lang w:eastAsia="en-US"/>
        </w:rPr>
        <w:t xml:space="preserve"> Vệ binh quốc gia </w:t>
      </w:r>
      <w:r w:rsidR="00287D3C" w:rsidRPr="00733405">
        <w:rPr>
          <w:rFonts w:eastAsia="Calibri"/>
          <w:color w:val="000000" w:themeColor="text1"/>
          <w:sz w:val="28"/>
          <w:szCs w:val="22"/>
          <w:lang w:eastAsia="en-US"/>
        </w:rPr>
        <w:t>quản lý</w:t>
      </w:r>
      <w:r w:rsidRPr="00B468B4">
        <w:rPr>
          <w:rFonts w:eastAsia="Calibri"/>
          <w:color w:val="000000" w:themeColor="text1"/>
          <w:sz w:val="28"/>
          <w:szCs w:val="22"/>
          <w:lang w:eastAsia="en-US"/>
        </w:rPr>
        <w:t xml:space="preserve">, sở hữu, sử dụng miễn phí, sử dụng vĩnh viễn (không giới hạn), quản lý kinh tế hoặc quản lý hoạt động của các tổ chức, cơ sở quan trọng của nhà nước, và (hoặc) hàng hóa đặc biệt, và (hoặc) các công trình liên lạc thuộc đối tượng bảo vệ của </w:t>
      </w:r>
      <w:r w:rsidR="00ED45B2" w:rsidRPr="00B468B4">
        <w:rPr>
          <w:rFonts w:eastAsia="Calibri"/>
          <w:color w:val="000000" w:themeColor="text1"/>
          <w:sz w:val="28"/>
          <w:szCs w:val="22"/>
          <w:lang w:eastAsia="en-US"/>
        </w:rPr>
        <w:t>Lực lượng Vệ binh quốc gia</w:t>
      </w:r>
      <w:r w:rsidRPr="00B468B4">
        <w:rPr>
          <w:rFonts w:eastAsia="Calibri"/>
          <w:color w:val="000000" w:themeColor="text1"/>
          <w:sz w:val="28"/>
          <w:szCs w:val="22"/>
          <w:lang w:eastAsia="en-US"/>
        </w:rPr>
        <w:t xml:space="preserve"> theo danh sách được Chính phủ Liên bang Nga phê duyệt</w:t>
      </w:r>
      <w:r w:rsidRPr="00805E31">
        <w:rPr>
          <w:rFonts w:eastAsia="Calibri"/>
          <w:color w:val="000000" w:themeColor="text1"/>
          <w:sz w:val="28"/>
          <w:szCs w:val="22"/>
          <w:lang w:eastAsia="en-US"/>
        </w:rPr>
        <w:t xml:space="preserve"> (trừ một số chủ thể được quy định)</w:t>
      </w:r>
      <w:r w:rsidRPr="00B468B4">
        <w:rPr>
          <w:rFonts w:eastAsia="Calibri"/>
          <w:color w:val="000000" w:themeColor="text1"/>
          <w:sz w:val="28"/>
          <w:szCs w:val="22"/>
          <w:lang w:eastAsia="en-US"/>
        </w:rPr>
        <w:t xml:space="preserve"> được giao cho </w:t>
      </w:r>
      <w:r w:rsidR="00ED45B2" w:rsidRPr="00805E31">
        <w:rPr>
          <w:rFonts w:eastAsia="Calibri"/>
          <w:color w:val="000000" w:themeColor="text1"/>
          <w:sz w:val="28"/>
          <w:szCs w:val="22"/>
          <w:lang w:eastAsia="en-US"/>
        </w:rPr>
        <w:t>Lực lượng Vệ binh quốc gia</w:t>
      </w:r>
      <w:r w:rsidRPr="00B468B4">
        <w:rPr>
          <w:rFonts w:eastAsia="Calibri"/>
          <w:color w:val="000000" w:themeColor="text1"/>
          <w:sz w:val="28"/>
          <w:szCs w:val="22"/>
          <w:lang w:eastAsia="en-US"/>
        </w:rPr>
        <w:t xml:space="preserve"> theo quy </w:t>
      </w:r>
      <w:r w:rsidRPr="00805E31">
        <w:rPr>
          <w:rFonts w:eastAsia="Calibri"/>
          <w:color w:val="000000" w:themeColor="text1"/>
          <w:sz w:val="28"/>
          <w:szCs w:val="22"/>
          <w:lang w:eastAsia="en-US"/>
        </w:rPr>
        <w:t xml:space="preserve">định của </w:t>
      </w:r>
      <w:r w:rsidRPr="00B468B4">
        <w:rPr>
          <w:rFonts w:eastAsia="Calibri"/>
          <w:color w:val="000000" w:themeColor="text1"/>
          <w:sz w:val="28"/>
          <w:szCs w:val="22"/>
          <w:lang w:eastAsia="en-US"/>
        </w:rPr>
        <w:t xml:space="preserve">Chính phủ Liên bang </w:t>
      </w:r>
      <w:r w:rsidRPr="00805E31">
        <w:rPr>
          <w:rFonts w:eastAsia="Calibri"/>
          <w:color w:val="000000" w:themeColor="text1"/>
          <w:sz w:val="28"/>
          <w:szCs w:val="22"/>
          <w:lang w:eastAsia="en-US"/>
        </w:rPr>
        <w:t>Nga.</w:t>
      </w:r>
    </w:p>
    <w:p w14:paraId="083F0D23" w14:textId="4CD4B0B6" w:rsidR="00A668ED" w:rsidRPr="00733405" w:rsidRDefault="00ED45B2" w:rsidP="00733405">
      <w:pPr>
        <w:spacing w:before="60" w:after="60" w:line="312" w:lineRule="auto"/>
        <w:jc w:val="center"/>
        <w:rPr>
          <w:rFonts w:eastAsia="Calibri"/>
          <w:b/>
          <w:color w:val="000000" w:themeColor="text1"/>
          <w:sz w:val="40"/>
          <w:szCs w:val="22"/>
          <w:lang w:eastAsia="en-US"/>
        </w:rPr>
      </w:pPr>
      <w:bookmarkStart w:id="39" w:name="_Toc80106912"/>
      <w:r w:rsidRPr="00733405">
        <w:rPr>
          <w:rFonts w:eastAsia="Calibri"/>
          <w:b/>
          <w:color w:val="000000" w:themeColor="text1"/>
          <w:sz w:val="28"/>
          <w:lang w:eastAsia="en-US"/>
        </w:rPr>
        <w:t xml:space="preserve">CHƯƠNG 7. GIÁM SÁT CỦA </w:t>
      </w:r>
      <w:r w:rsidR="004F6F2B" w:rsidRPr="00733405">
        <w:rPr>
          <w:rFonts w:eastAsia="Calibri"/>
          <w:b/>
          <w:color w:val="000000" w:themeColor="text1"/>
          <w:sz w:val="28"/>
          <w:lang w:eastAsia="en-US"/>
        </w:rPr>
        <w:t>VIỆN KIỂM SÁT</w:t>
      </w:r>
      <w:r w:rsidRPr="00733405">
        <w:rPr>
          <w:rFonts w:eastAsia="Calibri"/>
          <w:b/>
          <w:color w:val="000000" w:themeColor="text1"/>
          <w:sz w:val="28"/>
          <w:lang w:eastAsia="en-US"/>
        </w:rPr>
        <w:t xml:space="preserve"> ĐỐI VỚI HOẠT ĐỘNG CỦA LỰC LƯỢNG VỆ BINH QUỐC GIA</w:t>
      </w:r>
      <w:bookmarkEnd w:id="39"/>
    </w:p>
    <w:p w14:paraId="75E79E4D" w14:textId="0DAA2C94" w:rsidR="00A668ED" w:rsidRPr="00733405" w:rsidRDefault="00A668ED" w:rsidP="00ED45B2">
      <w:pPr>
        <w:pStyle w:val="Heading2"/>
        <w:rPr>
          <w:rFonts w:eastAsia="Calibri"/>
          <w:lang w:val="vi-VN" w:eastAsia="en-US"/>
        </w:rPr>
      </w:pPr>
      <w:bookmarkStart w:id="40" w:name="_Toc80106913"/>
      <w:r w:rsidRPr="00B468B4">
        <w:rPr>
          <w:rFonts w:eastAsia="Calibri"/>
          <w:lang w:val="vi-VN" w:eastAsia="en-US"/>
        </w:rPr>
        <w:t xml:space="preserve">Điều 33. Giám sát của </w:t>
      </w:r>
      <w:r w:rsidR="003B7D57" w:rsidRPr="00733405">
        <w:rPr>
          <w:rFonts w:eastAsia="Calibri"/>
          <w:lang w:val="vi-VN" w:eastAsia="en-US"/>
        </w:rPr>
        <w:t>Viện Kiểm sát</w:t>
      </w:r>
      <w:bookmarkEnd w:id="40"/>
    </w:p>
    <w:p w14:paraId="51B0DEB7" w14:textId="0260E172" w:rsidR="00A668ED" w:rsidRPr="00B468B4" w:rsidRDefault="003B7D57" w:rsidP="00C149F9">
      <w:pPr>
        <w:spacing w:line="360" w:lineRule="auto"/>
        <w:ind w:firstLine="720"/>
        <w:jc w:val="both"/>
        <w:rPr>
          <w:rFonts w:eastAsia="Calibri"/>
          <w:color w:val="000000" w:themeColor="text1"/>
          <w:sz w:val="28"/>
          <w:szCs w:val="22"/>
          <w:lang w:eastAsia="en-US"/>
        </w:rPr>
      </w:pPr>
      <w:r w:rsidRPr="00733405">
        <w:rPr>
          <w:rFonts w:eastAsia="Calibri"/>
          <w:color w:val="000000" w:themeColor="text1"/>
          <w:sz w:val="28"/>
          <w:szCs w:val="22"/>
          <w:lang w:eastAsia="en-US"/>
        </w:rPr>
        <w:t>Viện Kiểm sát tối cao</w:t>
      </w:r>
      <w:r w:rsidR="00A668ED" w:rsidRPr="00B468B4">
        <w:rPr>
          <w:rFonts w:eastAsia="Calibri"/>
          <w:color w:val="000000" w:themeColor="text1"/>
          <w:sz w:val="28"/>
          <w:szCs w:val="22"/>
          <w:lang w:eastAsia="en-US"/>
        </w:rPr>
        <w:t xml:space="preserve"> Liên bang Nga và </w:t>
      </w:r>
      <w:r w:rsidRPr="00733405">
        <w:rPr>
          <w:rFonts w:eastAsia="Calibri"/>
          <w:color w:val="000000" w:themeColor="text1"/>
          <w:sz w:val="28"/>
          <w:szCs w:val="22"/>
          <w:lang w:eastAsia="en-US"/>
        </w:rPr>
        <w:t>Viện Kiểm sát các cấp</w:t>
      </w:r>
      <w:r w:rsidR="00A668ED" w:rsidRPr="00B468B4">
        <w:rPr>
          <w:rFonts w:eastAsia="Calibri"/>
          <w:color w:val="000000" w:themeColor="text1"/>
          <w:sz w:val="28"/>
          <w:szCs w:val="22"/>
          <w:lang w:eastAsia="en-US"/>
        </w:rPr>
        <w:t xml:space="preserve"> sẽ giám sát việc thực hiện các</w:t>
      </w:r>
      <w:r w:rsidR="00A668ED" w:rsidRPr="00805E31">
        <w:rPr>
          <w:rFonts w:eastAsia="Calibri"/>
          <w:color w:val="000000" w:themeColor="text1"/>
          <w:sz w:val="28"/>
          <w:szCs w:val="22"/>
          <w:lang w:eastAsia="en-US"/>
        </w:rPr>
        <w:t xml:space="preserve"> các quy định của</w:t>
      </w:r>
      <w:r w:rsidR="00A668ED" w:rsidRPr="00B468B4">
        <w:rPr>
          <w:rFonts w:eastAsia="Calibri"/>
          <w:color w:val="000000" w:themeColor="text1"/>
          <w:sz w:val="28"/>
          <w:szCs w:val="22"/>
          <w:lang w:eastAsia="en-US"/>
        </w:rPr>
        <w:t xml:space="preserve"> luật hiến pháp liên bang và luật liên bang của </w:t>
      </w:r>
      <w:r w:rsidR="00ED45B2" w:rsidRPr="00B468B4">
        <w:rPr>
          <w:rFonts w:eastAsia="Calibri"/>
          <w:color w:val="000000" w:themeColor="text1"/>
          <w:sz w:val="28"/>
          <w:szCs w:val="22"/>
          <w:lang w:eastAsia="en-US"/>
        </w:rPr>
        <w:t>Lực lượng Vệ binh quốc gia</w:t>
      </w:r>
      <w:r w:rsidR="00A668ED" w:rsidRPr="00B468B4">
        <w:rPr>
          <w:rFonts w:eastAsia="Calibri"/>
          <w:color w:val="000000" w:themeColor="text1"/>
          <w:sz w:val="28"/>
          <w:szCs w:val="22"/>
          <w:lang w:eastAsia="en-US"/>
        </w:rPr>
        <w:t>.</w:t>
      </w:r>
    </w:p>
    <w:p w14:paraId="4F94B86C" w14:textId="39FAB098" w:rsidR="00D9102E" w:rsidRPr="00733405" w:rsidRDefault="00D9102E" w:rsidP="00733405">
      <w:pPr>
        <w:spacing w:before="60" w:after="60" w:line="312" w:lineRule="auto"/>
        <w:jc w:val="center"/>
        <w:rPr>
          <w:rFonts w:eastAsia="Calibri"/>
          <w:b/>
          <w:color w:val="000000" w:themeColor="text1"/>
          <w:sz w:val="40"/>
          <w:szCs w:val="22"/>
          <w:lang w:eastAsia="en-US"/>
        </w:rPr>
      </w:pPr>
      <w:bookmarkStart w:id="41" w:name="_Toc80106914"/>
      <w:r w:rsidRPr="00733405">
        <w:rPr>
          <w:rFonts w:eastAsia="Calibri"/>
          <w:b/>
          <w:color w:val="000000" w:themeColor="text1"/>
          <w:sz w:val="28"/>
          <w:lang w:eastAsia="en-US"/>
        </w:rPr>
        <w:t xml:space="preserve">CHƯƠNG 8. ĐIỀU KHOẢN </w:t>
      </w:r>
      <w:r w:rsidR="00BF450E" w:rsidRPr="00733405">
        <w:rPr>
          <w:rFonts w:eastAsia="Calibri"/>
          <w:b/>
          <w:color w:val="000000" w:themeColor="text1"/>
          <w:sz w:val="28"/>
          <w:lang w:eastAsia="en-US"/>
        </w:rPr>
        <w:t>THI HÀNH</w:t>
      </w:r>
      <w:bookmarkEnd w:id="41"/>
    </w:p>
    <w:p w14:paraId="1773E905" w14:textId="77777777" w:rsidR="00D9102E" w:rsidRPr="00B468B4" w:rsidRDefault="00D9102E" w:rsidP="00D9102E">
      <w:pPr>
        <w:pStyle w:val="Heading2"/>
        <w:rPr>
          <w:rFonts w:eastAsia="Calibri"/>
          <w:lang w:val="vi-VN" w:eastAsia="en-US"/>
        </w:rPr>
      </w:pPr>
      <w:bookmarkStart w:id="42" w:name="_Toc80106915"/>
      <w:r w:rsidRPr="00B468B4">
        <w:rPr>
          <w:rFonts w:eastAsia="Calibri"/>
          <w:lang w:val="vi-VN" w:eastAsia="en-US"/>
        </w:rPr>
        <w:lastRenderedPageBreak/>
        <w:t xml:space="preserve">Điều 34. Điều khoản </w:t>
      </w:r>
      <w:r w:rsidR="00F0406D" w:rsidRPr="00B468B4">
        <w:rPr>
          <w:rFonts w:eastAsia="Calibri"/>
          <w:lang w:val="vi-VN" w:eastAsia="en-US"/>
        </w:rPr>
        <w:t>thi hành</w:t>
      </w:r>
      <w:bookmarkEnd w:id="42"/>
    </w:p>
    <w:p w14:paraId="54BF19DD" w14:textId="77777777" w:rsidR="00D9102E" w:rsidRPr="00B468B4" w:rsidRDefault="00D9102E" w:rsidP="00D9102E">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1. Quân nhân thuộc Bộ Nội vụ Liên bang Nga và nhân viên của các cơ quan nội chính đã trải qua nghĩa vụ quân sự (nghĩa vụ) theo hợp đồng đến ngày 5 tháng 4 năm 2016, cũng như những công dân được nhập ngũ (nghĩa vụ) sau ngày đó đến khi có sự chấp thuận của các đơn vị chức năng của các cơ quan quản lý, hiệp hội, đội hình, đơn vị quân đội, đơn vị trực thuộc (cơ quan), tổ chức giáo dục quân sự và các tổ chức khác của Lực lượng Vệ binh quốc gia, tiếp tục thực hiện nghĩa vụ quân sự (nghĩa vụ) trong Lực lượng Vệ binh Quốc gia theo các điều khoản của hợp đồng nghĩa vụ quân sự (nghĩa vụ) đã ký kết trước đây mà không cần tái xác nhận. Những quân nhân phục vụ như vậy (nhân viên) vẫn giữ các chức danh đặc biệt, cũng như các tiêu chuẩn cấp bậc đã được chỉ định trước đó (loại trình độ, loại trình độ chuyên môn, cấp bậc trình độ) trong thời gian được chỉ định.</w:t>
      </w:r>
    </w:p>
    <w:p w14:paraId="42502434" w14:textId="59B58ECE" w:rsidR="00D9102E" w:rsidRPr="00B468B4" w:rsidRDefault="00D9102E" w:rsidP="00D9102E">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2. Tổ chức giáo dục đại học, đơn vị quân đội huấn luyện (trung tâm, đơn vị huấn luyện), tổ chức khác có giấy phép hoạt động giáo dục và chứng chỉ kiểm định nhà nước cấp trước ngày 05 tháng 4 năm 2016 thực hiện hoạt động giáo dục trên cơ sở giấy phép</w:t>
      </w:r>
      <w:r w:rsidR="003B7D57" w:rsidRPr="00733405">
        <w:rPr>
          <w:rFonts w:eastAsia="Calibri"/>
          <w:color w:val="000000" w:themeColor="text1"/>
          <w:sz w:val="28"/>
          <w:szCs w:val="22"/>
          <w:lang w:eastAsia="en-US"/>
        </w:rPr>
        <w:t xml:space="preserve"> đến</w:t>
      </w:r>
      <w:r w:rsidRPr="00B468B4">
        <w:rPr>
          <w:rFonts w:eastAsia="Calibri"/>
          <w:color w:val="000000" w:themeColor="text1"/>
          <w:sz w:val="28"/>
          <w:szCs w:val="22"/>
          <w:lang w:eastAsia="en-US"/>
        </w:rPr>
        <w:t xml:space="preserve"> trước ngày hết hạn.</w:t>
      </w:r>
    </w:p>
    <w:p w14:paraId="1789AE78" w14:textId="7527BB02" w:rsidR="00D9102E" w:rsidRPr="00B468B4" w:rsidRDefault="00D9102E" w:rsidP="00D9102E">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3. Giấy phép thực hiện các hoạt động y tế, hoạt động dược, cũng như các hoạt động liên quan đến việc lưu hành thuốc gây nghiện, chất hướng thần và tiền chất của, bao gồm cả quyền vận chuyển, được cấp cho các tổ chức y tế của </w:t>
      </w:r>
      <w:r w:rsidR="004158FC">
        <w:rPr>
          <w:rFonts w:eastAsia="Calibri"/>
          <w:color w:val="000000" w:themeColor="text1"/>
          <w:sz w:val="28"/>
          <w:szCs w:val="22"/>
          <w:lang w:eastAsia="en-US"/>
        </w:rPr>
        <w:t>Lực lượng Vệ binh quốc gia</w:t>
      </w:r>
      <w:r w:rsidRPr="00B468B4">
        <w:rPr>
          <w:rFonts w:eastAsia="Calibri"/>
          <w:color w:val="000000" w:themeColor="text1"/>
          <w:sz w:val="28"/>
          <w:szCs w:val="22"/>
          <w:lang w:eastAsia="en-US"/>
        </w:rPr>
        <w:t xml:space="preserve"> trước ngày 5 tháng 4 năm 2016, không phải gia hạn và có giá trị cho đến khi hết thời hạn được chỉ định trong đó.</w:t>
      </w:r>
    </w:p>
    <w:p w14:paraId="17F6E153" w14:textId="77777777" w:rsidR="00D9102E" w:rsidRPr="00B468B4" w:rsidRDefault="00D9102E" w:rsidP="00D9102E">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 xml:space="preserve">4. Hợp đồng bảo hiểm nhà nước bắt buộc do cơ quan hành pháp liên bang ký kết trong lĩnh vực nội chính phù hợp với Luật Liên bang ngày 28 tháng 3 năm 1998 số 52-FZ "Về bảo hiểm nhà nước bắt buộc về tính mạng và sức khỏe của quân nhân, công dân được gọi đi huấn luyện quân sự, các cá nhân tư nhân và các nhân viên chỉ huy của các cơ quan nội chính của Liên bang Nga, Cơ quan Phòng cháy chữa cháy Nhà nước, các cơ quan kiểm soát việc lưu hành thuốc gây nghiện và chất hướng thần, nhân viên của cơ quan thi hành án hình sự, vào ngày Luật Liên bang này có hiệu lực, các nội dung liên quan chuyển tiếp đến Lực </w:t>
      </w:r>
      <w:r w:rsidRPr="00B468B4">
        <w:rPr>
          <w:rFonts w:eastAsia="Calibri"/>
          <w:color w:val="000000" w:themeColor="text1"/>
          <w:sz w:val="28"/>
          <w:szCs w:val="22"/>
          <w:lang w:eastAsia="en-US"/>
        </w:rPr>
        <w:lastRenderedPageBreak/>
        <w:t>lượng Vệ binh Quốc gia và tiếp tục có giá trị thi hành cho đến khi hết thời hạn hiệu lực.</w:t>
      </w:r>
    </w:p>
    <w:p w14:paraId="752EFBAD" w14:textId="77777777" w:rsidR="00D9102E" w:rsidRPr="00B468B4" w:rsidRDefault="00D9102E" w:rsidP="00D9102E">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5. Việc hỗ trợ vật chất và kỹ thuật cho các binh sĩ Lực lượng Vệ binh quốc gia cho đến khi hoàn thành việc hình thành các cơ quan hỗ trợ hậu cần của các binh sĩ Vệ binh quốc gia được thực hiện thông qua các cơ quan hỗ trợ (cung cấp) của cơ quan hành pháp liên bang trong lĩnh vực nội vụ, cách thức do Chính phủ Liên bang Nga xác định.</w:t>
      </w:r>
    </w:p>
    <w:p w14:paraId="267A037A" w14:textId="77777777" w:rsidR="00D9102E" w:rsidRPr="00B468B4" w:rsidRDefault="00D9102E" w:rsidP="00D9102E">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6. Trước khi trang bị trong các cơ quan hành pháp liên bang được ủy quyền trong lĩnh vực lưu hành vũ khí, cơ sở lưu trữ vũ khí và sản xuất súng có điều khiển, bắn súng có rãnh xoắn, nhưng không muộn hơn ngày 1 tháng 1 năm 2018, cảnh sát thực hiện các chức năng tàng trữ, tiêu hủy súng đạn, khí tài, đạn dược và các loại vũ khí khác, đạn dược, hộp tiếp đạn cho vũ khí, thiết bị nổ, chất nổ, sản xuất súng có điều khiển, súng có rãnh xoắn, với việc thực hiện theo quy định của pháp luật Liên bang Nga.</w:t>
      </w:r>
    </w:p>
    <w:p w14:paraId="31E41AE4" w14:textId="77777777" w:rsidR="00D9102E" w:rsidRPr="00B468B4" w:rsidRDefault="00D9102E" w:rsidP="00D9102E">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7. Vũ khí, đạn dược, các bộ phận chính của chúng và các phương tiện đặc chủng do Lực lượng Vệ binh quốc gia thu giữ theo mục 24 khoản 1 Điều 9 của Luật Liên bang này sẽ được chuyển giao cho các cơ quan nội vụ để bảo quản đến ngày 31 tháng 12 năm 2017 theo đúng thủ tục, được xác định bởi cơ quan hành pháp liên bang có thẩm quyền và cơ quan hành pháp liên bang trong lĩnh vực nội vụ.</w:t>
      </w:r>
    </w:p>
    <w:p w14:paraId="16E85FD1" w14:textId="77777777" w:rsidR="00D9102E" w:rsidRPr="00B468B4" w:rsidRDefault="00D9102E" w:rsidP="00D9102E">
      <w:pPr>
        <w:pStyle w:val="Heading2"/>
        <w:rPr>
          <w:rFonts w:eastAsia="Calibri"/>
          <w:lang w:val="vi-VN" w:eastAsia="en-US"/>
        </w:rPr>
      </w:pPr>
      <w:bookmarkStart w:id="43" w:name="_Toc80106916"/>
      <w:r w:rsidRPr="00B468B4">
        <w:rPr>
          <w:rFonts w:eastAsia="Calibri"/>
          <w:lang w:val="vi-VN" w:eastAsia="en-US"/>
        </w:rPr>
        <w:t xml:space="preserve">Điều 35. </w:t>
      </w:r>
      <w:r w:rsidR="00BF450E" w:rsidRPr="00B468B4">
        <w:rPr>
          <w:rFonts w:eastAsia="Calibri"/>
          <w:lang w:val="vi-VN" w:eastAsia="en-US"/>
        </w:rPr>
        <w:t>Hiệu lực thi hành</w:t>
      </w:r>
      <w:bookmarkEnd w:id="43"/>
    </w:p>
    <w:p w14:paraId="6BB0973C" w14:textId="77777777" w:rsidR="00D9102E" w:rsidRPr="00B468B4" w:rsidRDefault="00D9102E" w:rsidP="00D9102E">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1. Luật Liên bang này sẽ có hiệu lực vào ngày được công bố chính thức, ngoại trừ các mục 12, 17 và 19 khoản 1 Điều 9 của Luật Liên bang này.</w:t>
      </w:r>
    </w:p>
    <w:p w14:paraId="70A6CF7B" w14:textId="77777777" w:rsidR="00D9102E" w:rsidRPr="00B468B4" w:rsidRDefault="00D9102E" w:rsidP="00D9102E">
      <w:pPr>
        <w:spacing w:line="360" w:lineRule="auto"/>
        <w:ind w:firstLine="720"/>
        <w:jc w:val="both"/>
        <w:rPr>
          <w:rFonts w:eastAsia="Calibri"/>
          <w:color w:val="000000" w:themeColor="text1"/>
          <w:sz w:val="28"/>
          <w:szCs w:val="22"/>
          <w:lang w:eastAsia="en-US"/>
        </w:rPr>
      </w:pPr>
      <w:r w:rsidRPr="00B468B4">
        <w:rPr>
          <w:rFonts w:eastAsia="Calibri"/>
          <w:color w:val="000000" w:themeColor="text1"/>
          <w:sz w:val="28"/>
          <w:szCs w:val="22"/>
          <w:lang w:eastAsia="en-US"/>
        </w:rPr>
        <w:t>2. Các mục 12, 17 và 19 khoản 1 Điều 9 của Luật Liên bang này sẽ có hiệu lực vào ngày 1 tháng 1 năm 2018.</w:t>
      </w:r>
    </w:p>
    <w:p w14:paraId="4A729719" w14:textId="77777777" w:rsidR="00D9102E" w:rsidRPr="00805E31" w:rsidRDefault="00D9102E" w:rsidP="00D9102E">
      <w:pPr>
        <w:spacing w:line="360" w:lineRule="auto"/>
        <w:ind w:firstLine="720"/>
        <w:jc w:val="right"/>
        <w:rPr>
          <w:rFonts w:eastAsia="Calibri"/>
          <w:b/>
          <w:color w:val="000000" w:themeColor="text1"/>
          <w:sz w:val="28"/>
          <w:szCs w:val="22"/>
          <w:lang w:val="en-US" w:eastAsia="en-US"/>
        </w:rPr>
      </w:pPr>
      <w:r w:rsidRPr="00805E31">
        <w:rPr>
          <w:rFonts w:eastAsia="Calibri"/>
          <w:b/>
          <w:color w:val="000000" w:themeColor="text1"/>
          <w:sz w:val="28"/>
          <w:szCs w:val="22"/>
          <w:lang w:val="en-US" w:eastAsia="en-US"/>
        </w:rPr>
        <w:t>Tổng thống Liên bang Nga V. Putin</w:t>
      </w:r>
    </w:p>
    <w:p w14:paraId="291B65D6" w14:textId="77777777" w:rsidR="00D9102E" w:rsidRPr="00805E31" w:rsidRDefault="00D9102E" w:rsidP="00D9102E">
      <w:pPr>
        <w:spacing w:line="360" w:lineRule="auto"/>
        <w:ind w:firstLine="720"/>
        <w:jc w:val="right"/>
        <w:rPr>
          <w:rFonts w:eastAsia="Calibri"/>
          <w:b/>
          <w:color w:val="000000" w:themeColor="text1"/>
          <w:sz w:val="28"/>
          <w:szCs w:val="22"/>
          <w:lang w:val="en-US" w:eastAsia="en-US"/>
        </w:rPr>
      </w:pPr>
      <w:r w:rsidRPr="00805E31">
        <w:rPr>
          <w:rFonts w:eastAsia="Calibri"/>
          <w:b/>
          <w:color w:val="000000" w:themeColor="text1"/>
          <w:sz w:val="28"/>
          <w:szCs w:val="22"/>
          <w:lang w:val="en-US" w:eastAsia="en-US"/>
        </w:rPr>
        <w:t>Điện Kremlin - Moscow</w:t>
      </w:r>
    </w:p>
    <w:p w14:paraId="1B1E8EB9" w14:textId="77777777" w:rsidR="00CB781E" w:rsidRPr="00805E31" w:rsidRDefault="00D9102E" w:rsidP="00EE1CBE">
      <w:pPr>
        <w:spacing w:line="360" w:lineRule="auto"/>
        <w:ind w:firstLine="720"/>
        <w:jc w:val="right"/>
        <w:rPr>
          <w:rFonts w:asciiTheme="majorHAnsi" w:hAnsiTheme="majorHAnsi" w:cstheme="majorHAnsi"/>
          <w:color w:val="000000" w:themeColor="text1"/>
          <w:sz w:val="28"/>
          <w:szCs w:val="28"/>
        </w:rPr>
      </w:pPr>
      <w:r w:rsidRPr="00805E31">
        <w:rPr>
          <w:rFonts w:eastAsia="Calibri"/>
          <w:b/>
          <w:color w:val="000000" w:themeColor="text1"/>
          <w:sz w:val="28"/>
          <w:szCs w:val="22"/>
          <w:lang w:val="en-US" w:eastAsia="en-US"/>
        </w:rPr>
        <w:t>Ngày 3 tháng 7 năm 2016, Số 226-FZ</w:t>
      </w:r>
    </w:p>
    <w:sectPr w:rsidR="00CB781E" w:rsidRPr="00805E31" w:rsidSect="00113CE9">
      <w:footerReference w:type="default" r:id="rId9"/>
      <w:footerReference w:type="first" r:id="rId10"/>
      <w:pgSz w:w="11907" w:h="16840" w:code="9"/>
      <w:pgMar w:top="1134" w:right="1134" w:bottom="1134" w:left="1701" w:header="567" w:footer="567" w:gutter="0"/>
      <w:pgNumType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F1B2FB" w14:textId="77777777" w:rsidR="00077DB6" w:rsidRDefault="00077DB6" w:rsidP="00C149F9">
      <w:r>
        <w:separator/>
      </w:r>
    </w:p>
  </w:endnote>
  <w:endnote w:type="continuationSeparator" w:id="0">
    <w:p w14:paraId="227ED6F0" w14:textId="77777777" w:rsidR="00077DB6" w:rsidRDefault="00077DB6" w:rsidP="00C14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0471016"/>
      <w:docPartObj>
        <w:docPartGallery w:val="Page Numbers (Bottom of Page)"/>
        <w:docPartUnique/>
      </w:docPartObj>
    </w:sdtPr>
    <w:sdtEndPr>
      <w:rPr>
        <w:noProof/>
        <w:sz w:val="28"/>
        <w:szCs w:val="28"/>
      </w:rPr>
    </w:sdtEndPr>
    <w:sdtContent>
      <w:p w14:paraId="139B2C38" w14:textId="77777777" w:rsidR="00C149E9" w:rsidRPr="00113CE9" w:rsidRDefault="00C149E9">
        <w:pPr>
          <w:pStyle w:val="Footer"/>
          <w:jc w:val="right"/>
          <w:rPr>
            <w:sz w:val="28"/>
            <w:szCs w:val="28"/>
          </w:rPr>
        </w:pPr>
        <w:r w:rsidRPr="00113CE9">
          <w:rPr>
            <w:sz w:val="28"/>
            <w:szCs w:val="28"/>
          </w:rPr>
          <w:fldChar w:fldCharType="begin"/>
        </w:r>
        <w:r w:rsidRPr="00113CE9">
          <w:rPr>
            <w:sz w:val="28"/>
            <w:szCs w:val="28"/>
          </w:rPr>
          <w:instrText xml:space="preserve"> PAGE   \* MERGEFORMAT </w:instrText>
        </w:r>
        <w:r w:rsidRPr="00113CE9">
          <w:rPr>
            <w:sz w:val="28"/>
            <w:szCs w:val="28"/>
          </w:rPr>
          <w:fldChar w:fldCharType="separate"/>
        </w:r>
        <w:r w:rsidR="00A12729">
          <w:rPr>
            <w:noProof/>
            <w:sz w:val="28"/>
            <w:szCs w:val="28"/>
          </w:rPr>
          <w:t>45</w:t>
        </w:r>
        <w:r w:rsidRPr="00113CE9">
          <w:rPr>
            <w:noProof/>
            <w:sz w:val="28"/>
            <w:szCs w:val="28"/>
          </w:rPr>
          <w:fldChar w:fldCharType="end"/>
        </w:r>
      </w:p>
    </w:sdtContent>
  </w:sdt>
  <w:p w14:paraId="42FC26A0" w14:textId="77777777" w:rsidR="00C149E9" w:rsidRDefault="00C149E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1171303"/>
      <w:docPartObj>
        <w:docPartGallery w:val="Page Numbers (Bottom of Page)"/>
        <w:docPartUnique/>
      </w:docPartObj>
    </w:sdtPr>
    <w:sdtEndPr>
      <w:rPr>
        <w:noProof/>
        <w:sz w:val="28"/>
        <w:szCs w:val="28"/>
      </w:rPr>
    </w:sdtEndPr>
    <w:sdtContent>
      <w:p w14:paraId="0B19F951" w14:textId="77777777" w:rsidR="00C149E9" w:rsidRPr="001946AF" w:rsidRDefault="00C149E9">
        <w:pPr>
          <w:pStyle w:val="Footer"/>
          <w:jc w:val="right"/>
          <w:rPr>
            <w:sz w:val="28"/>
            <w:szCs w:val="28"/>
          </w:rPr>
        </w:pPr>
        <w:r w:rsidRPr="001946AF">
          <w:rPr>
            <w:sz w:val="28"/>
            <w:szCs w:val="28"/>
          </w:rPr>
          <w:fldChar w:fldCharType="begin"/>
        </w:r>
        <w:r w:rsidRPr="001946AF">
          <w:rPr>
            <w:sz w:val="28"/>
            <w:szCs w:val="28"/>
          </w:rPr>
          <w:instrText xml:space="preserve"> PAGE   \* MERGEFORMAT </w:instrText>
        </w:r>
        <w:r w:rsidRPr="001946AF">
          <w:rPr>
            <w:sz w:val="28"/>
            <w:szCs w:val="28"/>
          </w:rPr>
          <w:fldChar w:fldCharType="separate"/>
        </w:r>
        <w:r w:rsidR="00A12729">
          <w:rPr>
            <w:noProof/>
            <w:sz w:val="28"/>
            <w:szCs w:val="28"/>
          </w:rPr>
          <w:t>1</w:t>
        </w:r>
        <w:r w:rsidRPr="001946AF">
          <w:rPr>
            <w:noProof/>
            <w:sz w:val="28"/>
            <w:szCs w:val="28"/>
          </w:rPr>
          <w:fldChar w:fldCharType="end"/>
        </w:r>
      </w:p>
    </w:sdtContent>
  </w:sdt>
  <w:p w14:paraId="7E7E5198" w14:textId="77777777" w:rsidR="00C149E9" w:rsidRDefault="00C149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E3EC26" w14:textId="77777777" w:rsidR="00077DB6" w:rsidRDefault="00077DB6" w:rsidP="00C149F9">
      <w:r>
        <w:separator/>
      </w:r>
    </w:p>
  </w:footnote>
  <w:footnote w:type="continuationSeparator" w:id="0">
    <w:p w14:paraId="43352E57" w14:textId="77777777" w:rsidR="00077DB6" w:rsidRDefault="00077DB6" w:rsidP="00C149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C131C6"/>
    <w:multiLevelType w:val="multilevel"/>
    <w:tmpl w:val="7A44F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47E"/>
    <w:rsid w:val="000076B8"/>
    <w:rsid w:val="000114E4"/>
    <w:rsid w:val="00014DFB"/>
    <w:rsid w:val="00020FCD"/>
    <w:rsid w:val="00027DFC"/>
    <w:rsid w:val="000470AB"/>
    <w:rsid w:val="00052F64"/>
    <w:rsid w:val="00056D7D"/>
    <w:rsid w:val="00073A04"/>
    <w:rsid w:val="00077DB6"/>
    <w:rsid w:val="00097ED5"/>
    <w:rsid w:val="000A7483"/>
    <w:rsid w:val="000B43E6"/>
    <w:rsid w:val="000C6C56"/>
    <w:rsid w:val="000D15E6"/>
    <w:rsid w:val="000E0B6E"/>
    <w:rsid w:val="001079C6"/>
    <w:rsid w:val="00113CE9"/>
    <w:rsid w:val="00125314"/>
    <w:rsid w:val="00155F7F"/>
    <w:rsid w:val="00156078"/>
    <w:rsid w:val="001614B6"/>
    <w:rsid w:val="00174606"/>
    <w:rsid w:val="0018606B"/>
    <w:rsid w:val="001946AF"/>
    <w:rsid w:val="001E3D64"/>
    <w:rsid w:val="001E5E6C"/>
    <w:rsid w:val="001E74CE"/>
    <w:rsid w:val="00232519"/>
    <w:rsid w:val="002358FA"/>
    <w:rsid w:val="00280023"/>
    <w:rsid w:val="00287D3C"/>
    <w:rsid w:val="00290BDF"/>
    <w:rsid w:val="002937DB"/>
    <w:rsid w:val="002C6273"/>
    <w:rsid w:val="002D40ED"/>
    <w:rsid w:val="002F57E6"/>
    <w:rsid w:val="002F5B2C"/>
    <w:rsid w:val="00300FE8"/>
    <w:rsid w:val="00340BB2"/>
    <w:rsid w:val="00342662"/>
    <w:rsid w:val="003576FE"/>
    <w:rsid w:val="003B213C"/>
    <w:rsid w:val="003B4218"/>
    <w:rsid w:val="003B7D57"/>
    <w:rsid w:val="004005A6"/>
    <w:rsid w:val="004158FC"/>
    <w:rsid w:val="004212D9"/>
    <w:rsid w:val="00421A01"/>
    <w:rsid w:val="00445956"/>
    <w:rsid w:val="00453112"/>
    <w:rsid w:val="00453E91"/>
    <w:rsid w:val="00492D9B"/>
    <w:rsid w:val="00497D7D"/>
    <w:rsid w:val="004A52FD"/>
    <w:rsid w:val="004A5427"/>
    <w:rsid w:val="004B2FBB"/>
    <w:rsid w:val="004B4FA1"/>
    <w:rsid w:val="004B574E"/>
    <w:rsid w:val="004D112F"/>
    <w:rsid w:val="004E1752"/>
    <w:rsid w:val="004E3498"/>
    <w:rsid w:val="004F6F2B"/>
    <w:rsid w:val="00506BC1"/>
    <w:rsid w:val="00520A0B"/>
    <w:rsid w:val="0052344A"/>
    <w:rsid w:val="00541B68"/>
    <w:rsid w:val="00544E00"/>
    <w:rsid w:val="0058593F"/>
    <w:rsid w:val="005901D8"/>
    <w:rsid w:val="00596515"/>
    <w:rsid w:val="00596AD4"/>
    <w:rsid w:val="00597AC8"/>
    <w:rsid w:val="005A3D63"/>
    <w:rsid w:val="005B1615"/>
    <w:rsid w:val="005B414B"/>
    <w:rsid w:val="00607AE2"/>
    <w:rsid w:val="00624A56"/>
    <w:rsid w:val="006432C5"/>
    <w:rsid w:val="0065554E"/>
    <w:rsid w:val="00667356"/>
    <w:rsid w:val="0068372A"/>
    <w:rsid w:val="00690E56"/>
    <w:rsid w:val="006D3E22"/>
    <w:rsid w:val="006E6D0D"/>
    <w:rsid w:val="006E74F8"/>
    <w:rsid w:val="006F6372"/>
    <w:rsid w:val="007139DB"/>
    <w:rsid w:val="00725AC3"/>
    <w:rsid w:val="00733405"/>
    <w:rsid w:val="007517F9"/>
    <w:rsid w:val="00805E31"/>
    <w:rsid w:val="008117B5"/>
    <w:rsid w:val="0085047E"/>
    <w:rsid w:val="00851F3B"/>
    <w:rsid w:val="00895B6B"/>
    <w:rsid w:val="008A3CF2"/>
    <w:rsid w:val="008B5660"/>
    <w:rsid w:val="008F3B2A"/>
    <w:rsid w:val="00932662"/>
    <w:rsid w:val="0093738A"/>
    <w:rsid w:val="009449C1"/>
    <w:rsid w:val="00961483"/>
    <w:rsid w:val="0099445E"/>
    <w:rsid w:val="009944C8"/>
    <w:rsid w:val="009B5D08"/>
    <w:rsid w:val="009C30F3"/>
    <w:rsid w:val="00A055BF"/>
    <w:rsid w:val="00A12729"/>
    <w:rsid w:val="00A20384"/>
    <w:rsid w:val="00A30981"/>
    <w:rsid w:val="00A61D06"/>
    <w:rsid w:val="00A668ED"/>
    <w:rsid w:val="00A714E4"/>
    <w:rsid w:val="00A848C0"/>
    <w:rsid w:val="00A8737E"/>
    <w:rsid w:val="00AB6DE1"/>
    <w:rsid w:val="00AE7711"/>
    <w:rsid w:val="00AF6C6B"/>
    <w:rsid w:val="00B37D04"/>
    <w:rsid w:val="00B46423"/>
    <w:rsid w:val="00B468B4"/>
    <w:rsid w:val="00B630B6"/>
    <w:rsid w:val="00B73E17"/>
    <w:rsid w:val="00B8012E"/>
    <w:rsid w:val="00B80C3F"/>
    <w:rsid w:val="00B85090"/>
    <w:rsid w:val="00BF450E"/>
    <w:rsid w:val="00BF4FD0"/>
    <w:rsid w:val="00C063D2"/>
    <w:rsid w:val="00C149E9"/>
    <w:rsid w:val="00C149F9"/>
    <w:rsid w:val="00C33F06"/>
    <w:rsid w:val="00C35697"/>
    <w:rsid w:val="00C65D81"/>
    <w:rsid w:val="00C6679C"/>
    <w:rsid w:val="00C922A6"/>
    <w:rsid w:val="00CA222B"/>
    <w:rsid w:val="00CA3AB5"/>
    <w:rsid w:val="00CB781E"/>
    <w:rsid w:val="00CC1B5C"/>
    <w:rsid w:val="00D33EA0"/>
    <w:rsid w:val="00D3536E"/>
    <w:rsid w:val="00D403E7"/>
    <w:rsid w:val="00D56624"/>
    <w:rsid w:val="00D823C0"/>
    <w:rsid w:val="00D9102E"/>
    <w:rsid w:val="00DB149C"/>
    <w:rsid w:val="00DB639D"/>
    <w:rsid w:val="00DE60B0"/>
    <w:rsid w:val="00DF2FE3"/>
    <w:rsid w:val="00E56014"/>
    <w:rsid w:val="00E602FA"/>
    <w:rsid w:val="00E62A88"/>
    <w:rsid w:val="00EA2B87"/>
    <w:rsid w:val="00EB7DCF"/>
    <w:rsid w:val="00EC7EF4"/>
    <w:rsid w:val="00ED45B2"/>
    <w:rsid w:val="00EE1CBE"/>
    <w:rsid w:val="00EE58E1"/>
    <w:rsid w:val="00F0406D"/>
    <w:rsid w:val="00F148C3"/>
    <w:rsid w:val="00F34069"/>
    <w:rsid w:val="00F43275"/>
    <w:rsid w:val="00F436B7"/>
    <w:rsid w:val="00FC410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6F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0" w:after="0" w:line="240" w:lineRule="auto"/>
    </w:pPr>
    <w:rPr>
      <w:sz w:val="20"/>
      <w:lang w:eastAsia="vi-VN"/>
    </w:rPr>
  </w:style>
  <w:style w:type="paragraph" w:styleId="Heading1">
    <w:name w:val="heading 1"/>
    <w:basedOn w:val="Normal"/>
    <w:link w:val="Heading1Char"/>
    <w:autoRedefine/>
    <w:uiPriority w:val="9"/>
    <w:qFormat/>
    <w:rsid w:val="00596515"/>
    <w:pPr>
      <w:spacing w:before="120" w:after="120" w:line="360" w:lineRule="auto"/>
      <w:jc w:val="center"/>
      <w:outlineLvl w:val="0"/>
    </w:pPr>
    <w:rPr>
      <w:b/>
      <w:bCs/>
      <w:kern w:val="36"/>
      <w:sz w:val="28"/>
      <w:szCs w:val="48"/>
    </w:rPr>
  </w:style>
  <w:style w:type="paragraph" w:styleId="Heading2">
    <w:name w:val="heading 2"/>
    <w:basedOn w:val="Normal"/>
    <w:next w:val="Normal"/>
    <w:link w:val="Heading2Char"/>
    <w:autoRedefine/>
    <w:uiPriority w:val="9"/>
    <w:unhideWhenUsed/>
    <w:qFormat/>
    <w:rsid w:val="00596515"/>
    <w:pPr>
      <w:keepNext/>
      <w:keepLines/>
      <w:spacing w:before="120" w:after="120" w:line="360" w:lineRule="auto"/>
      <w:jc w:val="both"/>
      <w:outlineLvl w:val="1"/>
    </w:pPr>
    <w:rPr>
      <w:rFonts w:asciiTheme="majorHAnsi" w:eastAsiaTheme="majorEastAsia" w:hAnsiTheme="majorHAnsi" w:cstheme="majorBidi"/>
      <w:b/>
      <w:bCs/>
      <w:i/>
      <w:color w:val="000000" w:themeColor="text1"/>
      <w:sz w:val="28"/>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6515"/>
    <w:rPr>
      <w:b/>
      <w:bCs/>
      <w:kern w:val="36"/>
      <w:szCs w:val="48"/>
      <w:lang w:eastAsia="vi-VN"/>
    </w:rPr>
  </w:style>
  <w:style w:type="paragraph" w:styleId="NormalWeb">
    <w:name w:val="Normal (Web)"/>
    <w:basedOn w:val="Normal"/>
    <w:uiPriority w:val="99"/>
    <w:semiHidden/>
    <w:unhideWhenUsed/>
    <w:rsid w:val="00CB781E"/>
    <w:pPr>
      <w:spacing w:before="100" w:beforeAutospacing="1" w:after="100" w:afterAutospacing="1"/>
    </w:pPr>
    <w:rPr>
      <w:sz w:val="24"/>
      <w:szCs w:val="24"/>
    </w:rPr>
  </w:style>
  <w:style w:type="character" w:styleId="Hyperlink">
    <w:name w:val="Hyperlink"/>
    <w:basedOn w:val="DefaultParagraphFont"/>
    <w:uiPriority w:val="99"/>
    <w:unhideWhenUsed/>
    <w:rsid w:val="00CB781E"/>
    <w:rPr>
      <w:color w:val="0000FF"/>
      <w:u w:val="single"/>
    </w:rPr>
  </w:style>
  <w:style w:type="character" w:customStyle="1" w:styleId="font-lato">
    <w:name w:val="font-lato"/>
    <w:basedOn w:val="DefaultParagraphFont"/>
    <w:rsid w:val="00CB781E"/>
  </w:style>
  <w:style w:type="character" w:customStyle="1" w:styleId="jlqj4b">
    <w:name w:val="jlqj4b"/>
    <w:basedOn w:val="DefaultParagraphFont"/>
    <w:rsid w:val="00342662"/>
  </w:style>
  <w:style w:type="paragraph" w:styleId="ListParagraph">
    <w:name w:val="List Paragraph"/>
    <w:basedOn w:val="Normal"/>
    <w:uiPriority w:val="34"/>
    <w:qFormat/>
    <w:rsid w:val="00A30981"/>
    <w:pPr>
      <w:ind w:left="720"/>
      <w:contextualSpacing/>
    </w:pPr>
  </w:style>
  <w:style w:type="paragraph" w:styleId="Header">
    <w:name w:val="header"/>
    <w:basedOn w:val="Normal"/>
    <w:link w:val="HeaderChar"/>
    <w:uiPriority w:val="99"/>
    <w:unhideWhenUsed/>
    <w:rsid w:val="00C149F9"/>
    <w:pPr>
      <w:tabs>
        <w:tab w:val="center" w:pos="4513"/>
        <w:tab w:val="right" w:pos="9026"/>
      </w:tabs>
    </w:pPr>
  </w:style>
  <w:style w:type="character" w:customStyle="1" w:styleId="HeaderChar">
    <w:name w:val="Header Char"/>
    <w:basedOn w:val="DefaultParagraphFont"/>
    <w:link w:val="Header"/>
    <w:uiPriority w:val="99"/>
    <w:rsid w:val="00C149F9"/>
    <w:rPr>
      <w:sz w:val="20"/>
      <w:lang w:eastAsia="vi-VN"/>
    </w:rPr>
  </w:style>
  <w:style w:type="paragraph" w:styleId="Footer">
    <w:name w:val="footer"/>
    <w:basedOn w:val="Normal"/>
    <w:link w:val="FooterChar"/>
    <w:uiPriority w:val="99"/>
    <w:unhideWhenUsed/>
    <w:rsid w:val="00C149F9"/>
    <w:pPr>
      <w:tabs>
        <w:tab w:val="center" w:pos="4513"/>
        <w:tab w:val="right" w:pos="9026"/>
      </w:tabs>
    </w:pPr>
  </w:style>
  <w:style w:type="character" w:customStyle="1" w:styleId="FooterChar">
    <w:name w:val="Footer Char"/>
    <w:basedOn w:val="DefaultParagraphFont"/>
    <w:link w:val="Footer"/>
    <w:uiPriority w:val="99"/>
    <w:rsid w:val="00C149F9"/>
    <w:rPr>
      <w:sz w:val="20"/>
      <w:lang w:eastAsia="vi-VN"/>
    </w:rPr>
  </w:style>
  <w:style w:type="character" w:customStyle="1" w:styleId="Heading2Char">
    <w:name w:val="Heading 2 Char"/>
    <w:basedOn w:val="DefaultParagraphFont"/>
    <w:link w:val="Heading2"/>
    <w:uiPriority w:val="9"/>
    <w:rsid w:val="00596515"/>
    <w:rPr>
      <w:rFonts w:asciiTheme="majorHAnsi" w:eastAsiaTheme="majorEastAsia" w:hAnsiTheme="majorHAnsi" w:cstheme="majorBidi"/>
      <w:b/>
      <w:bCs/>
      <w:i/>
      <w:color w:val="000000" w:themeColor="text1"/>
      <w:szCs w:val="26"/>
      <w:lang w:val="en-US" w:eastAsia="vi-VN"/>
    </w:rPr>
  </w:style>
  <w:style w:type="paragraph" w:styleId="TOC1">
    <w:name w:val="toc 1"/>
    <w:basedOn w:val="Normal"/>
    <w:next w:val="Normal"/>
    <w:autoRedefine/>
    <w:uiPriority w:val="39"/>
    <w:unhideWhenUsed/>
    <w:rsid w:val="00492D9B"/>
    <w:pPr>
      <w:spacing w:after="100"/>
    </w:pPr>
  </w:style>
  <w:style w:type="paragraph" w:styleId="TOC2">
    <w:name w:val="toc 2"/>
    <w:basedOn w:val="Normal"/>
    <w:next w:val="Normal"/>
    <w:autoRedefine/>
    <w:uiPriority w:val="39"/>
    <w:unhideWhenUsed/>
    <w:rsid w:val="00492D9B"/>
    <w:pPr>
      <w:spacing w:after="100"/>
      <w:ind w:left="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0" w:after="0" w:line="240" w:lineRule="auto"/>
    </w:pPr>
    <w:rPr>
      <w:sz w:val="20"/>
      <w:lang w:eastAsia="vi-VN"/>
    </w:rPr>
  </w:style>
  <w:style w:type="paragraph" w:styleId="Heading1">
    <w:name w:val="heading 1"/>
    <w:basedOn w:val="Normal"/>
    <w:link w:val="Heading1Char"/>
    <w:autoRedefine/>
    <w:uiPriority w:val="9"/>
    <w:qFormat/>
    <w:rsid w:val="00596515"/>
    <w:pPr>
      <w:spacing w:before="120" w:after="120" w:line="360" w:lineRule="auto"/>
      <w:jc w:val="center"/>
      <w:outlineLvl w:val="0"/>
    </w:pPr>
    <w:rPr>
      <w:b/>
      <w:bCs/>
      <w:kern w:val="36"/>
      <w:sz w:val="28"/>
      <w:szCs w:val="48"/>
    </w:rPr>
  </w:style>
  <w:style w:type="paragraph" w:styleId="Heading2">
    <w:name w:val="heading 2"/>
    <w:basedOn w:val="Normal"/>
    <w:next w:val="Normal"/>
    <w:link w:val="Heading2Char"/>
    <w:autoRedefine/>
    <w:uiPriority w:val="9"/>
    <w:unhideWhenUsed/>
    <w:qFormat/>
    <w:rsid w:val="00596515"/>
    <w:pPr>
      <w:keepNext/>
      <w:keepLines/>
      <w:spacing w:before="120" w:after="120" w:line="360" w:lineRule="auto"/>
      <w:jc w:val="both"/>
      <w:outlineLvl w:val="1"/>
    </w:pPr>
    <w:rPr>
      <w:rFonts w:asciiTheme="majorHAnsi" w:eastAsiaTheme="majorEastAsia" w:hAnsiTheme="majorHAnsi" w:cstheme="majorBidi"/>
      <w:b/>
      <w:bCs/>
      <w:i/>
      <w:color w:val="000000" w:themeColor="text1"/>
      <w:sz w:val="28"/>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6515"/>
    <w:rPr>
      <w:b/>
      <w:bCs/>
      <w:kern w:val="36"/>
      <w:szCs w:val="48"/>
      <w:lang w:eastAsia="vi-VN"/>
    </w:rPr>
  </w:style>
  <w:style w:type="paragraph" w:styleId="NormalWeb">
    <w:name w:val="Normal (Web)"/>
    <w:basedOn w:val="Normal"/>
    <w:uiPriority w:val="99"/>
    <w:semiHidden/>
    <w:unhideWhenUsed/>
    <w:rsid w:val="00CB781E"/>
    <w:pPr>
      <w:spacing w:before="100" w:beforeAutospacing="1" w:after="100" w:afterAutospacing="1"/>
    </w:pPr>
    <w:rPr>
      <w:sz w:val="24"/>
      <w:szCs w:val="24"/>
    </w:rPr>
  </w:style>
  <w:style w:type="character" w:styleId="Hyperlink">
    <w:name w:val="Hyperlink"/>
    <w:basedOn w:val="DefaultParagraphFont"/>
    <w:uiPriority w:val="99"/>
    <w:unhideWhenUsed/>
    <w:rsid w:val="00CB781E"/>
    <w:rPr>
      <w:color w:val="0000FF"/>
      <w:u w:val="single"/>
    </w:rPr>
  </w:style>
  <w:style w:type="character" w:customStyle="1" w:styleId="font-lato">
    <w:name w:val="font-lato"/>
    <w:basedOn w:val="DefaultParagraphFont"/>
    <w:rsid w:val="00CB781E"/>
  </w:style>
  <w:style w:type="character" w:customStyle="1" w:styleId="jlqj4b">
    <w:name w:val="jlqj4b"/>
    <w:basedOn w:val="DefaultParagraphFont"/>
    <w:rsid w:val="00342662"/>
  </w:style>
  <w:style w:type="paragraph" w:styleId="ListParagraph">
    <w:name w:val="List Paragraph"/>
    <w:basedOn w:val="Normal"/>
    <w:uiPriority w:val="34"/>
    <w:qFormat/>
    <w:rsid w:val="00A30981"/>
    <w:pPr>
      <w:ind w:left="720"/>
      <w:contextualSpacing/>
    </w:pPr>
  </w:style>
  <w:style w:type="paragraph" w:styleId="Header">
    <w:name w:val="header"/>
    <w:basedOn w:val="Normal"/>
    <w:link w:val="HeaderChar"/>
    <w:uiPriority w:val="99"/>
    <w:unhideWhenUsed/>
    <w:rsid w:val="00C149F9"/>
    <w:pPr>
      <w:tabs>
        <w:tab w:val="center" w:pos="4513"/>
        <w:tab w:val="right" w:pos="9026"/>
      </w:tabs>
    </w:pPr>
  </w:style>
  <w:style w:type="character" w:customStyle="1" w:styleId="HeaderChar">
    <w:name w:val="Header Char"/>
    <w:basedOn w:val="DefaultParagraphFont"/>
    <w:link w:val="Header"/>
    <w:uiPriority w:val="99"/>
    <w:rsid w:val="00C149F9"/>
    <w:rPr>
      <w:sz w:val="20"/>
      <w:lang w:eastAsia="vi-VN"/>
    </w:rPr>
  </w:style>
  <w:style w:type="paragraph" w:styleId="Footer">
    <w:name w:val="footer"/>
    <w:basedOn w:val="Normal"/>
    <w:link w:val="FooterChar"/>
    <w:uiPriority w:val="99"/>
    <w:unhideWhenUsed/>
    <w:rsid w:val="00C149F9"/>
    <w:pPr>
      <w:tabs>
        <w:tab w:val="center" w:pos="4513"/>
        <w:tab w:val="right" w:pos="9026"/>
      </w:tabs>
    </w:pPr>
  </w:style>
  <w:style w:type="character" w:customStyle="1" w:styleId="FooterChar">
    <w:name w:val="Footer Char"/>
    <w:basedOn w:val="DefaultParagraphFont"/>
    <w:link w:val="Footer"/>
    <w:uiPriority w:val="99"/>
    <w:rsid w:val="00C149F9"/>
    <w:rPr>
      <w:sz w:val="20"/>
      <w:lang w:eastAsia="vi-VN"/>
    </w:rPr>
  </w:style>
  <w:style w:type="character" w:customStyle="1" w:styleId="Heading2Char">
    <w:name w:val="Heading 2 Char"/>
    <w:basedOn w:val="DefaultParagraphFont"/>
    <w:link w:val="Heading2"/>
    <w:uiPriority w:val="9"/>
    <w:rsid w:val="00596515"/>
    <w:rPr>
      <w:rFonts w:asciiTheme="majorHAnsi" w:eastAsiaTheme="majorEastAsia" w:hAnsiTheme="majorHAnsi" w:cstheme="majorBidi"/>
      <w:b/>
      <w:bCs/>
      <w:i/>
      <w:color w:val="000000" w:themeColor="text1"/>
      <w:szCs w:val="26"/>
      <w:lang w:val="en-US" w:eastAsia="vi-VN"/>
    </w:rPr>
  </w:style>
  <w:style w:type="paragraph" w:styleId="TOC1">
    <w:name w:val="toc 1"/>
    <w:basedOn w:val="Normal"/>
    <w:next w:val="Normal"/>
    <w:autoRedefine/>
    <w:uiPriority w:val="39"/>
    <w:unhideWhenUsed/>
    <w:rsid w:val="00492D9B"/>
    <w:pPr>
      <w:spacing w:after="100"/>
    </w:pPr>
  </w:style>
  <w:style w:type="paragraph" w:styleId="TOC2">
    <w:name w:val="toc 2"/>
    <w:basedOn w:val="Normal"/>
    <w:next w:val="Normal"/>
    <w:autoRedefine/>
    <w:uiPriority w:val="39"/>
    <w:unhideWhenUsed/>
    <w:rsid w:val="00492D9B"/>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738CA-C406-4FD8-B17C-226887D25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1005</TotalTime>
  <Pages>50</Pages>
  <Words>14414</Words>
  <Characters>82165</Characters>
  <Application>Microsoft Office Word</Application>
  <DocSecurity>0</DocSecurity>
  <Lines>684</Lines>
  <Paragraphs>192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Nguyen </cp:lastModifiedBy>
  <cp:revision>56</cp:revision>
  <dcterms:created xsi:type="dcterms:W3CDTF">2021-08-14T12:58:00Z</dcterms:created>
  <dcterms:modified xsi:type="dcterms:W3CDTF">2021-08-18T07:24:00Z</dcterms:modified>
</cp:coreProperties>
</file>